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4ED7E" w14:textId="77777777" w:rsidR="00104E19" w:rsidRDefault="00104E19" w:rsidP="009A08E9">
      <w:pPr>
        <w:spacing w:line="240" w:lineRule="auto"/>
        <w:jc w:val="right"/>
        <w:rPr>
          <w:rFonts w:eastAsia="Times New Roman" w:cstheme="minorHAnsi"/>
          <w:b/>
          <w:i/>
          <w:sz w:val="24"/>
          <w:szCs w:val="24"/>
          <w:u w:val="single"/>
          <w:lang w:val="pl-PL"/>
        </w:rPr>
      </w:pPr>
      <w:bookmarkStart w:id="0" w:name="OLE_LINK7"/>
    </w:p>
    <w:p w14:paraId="4DAEFB02" w14:textId="77777777" w:rsidR="00104E19" w:rsidRDefault="00104E19" w:rsidP="009A08E9">
      <w:pPr>
        <w:spacing w:line="240" w:lineRule="auto"/>
        <w:jc w:val="right"/>
        <w:rPr>
          <w:rFonts w:eastAsia="Times New Roman" w:cstheme="minorHAnsi"/>
          <w:b/>
          <w:i/>
          <w:sz w:val="24"/>
          <w:szCs w:val="24"/>
          <w:u w:val="single"/>
          <w:lang w:val="pl-PL"/>
        </w:rPr>
      </w:pPr>
    </w:p>
    <w:p w14:paraId="15078D39" w14:textId="12DD450F" w:rsidR="009A08E9" w:rsidRPr="00FA573A" w:rsidRDefault="009A08E9" w:rsidP="009A08E9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r w:rsidRPr="00FA573A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Załącznik nr 1 do Ogłoszenia</w:t>
      </w:r>
    </w:p>
    <w:p w14:paraId="15078D3A" w14:textId="77777777" w:rsidR="009A08E9" w:rsidRPr="00FA573A" w:rsidRDefault="009A08E9" w:rsidP="009A08E9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 w:rsidRPr="00FA573A">
        <w:rPr>
          <w:rFonts w:eastAsia="Times New Roman" w:cstheme="minorHAnsi"/>
          <w:b/>
          <w:smallCaps/>
          <w:sz w:val="24"/>
          <w:szCs w:val="24"/>
          <w:lang w:val="pl-PL"/>
        </w:rPr>
        <w:t>FORMULARZ OFERTY CENOWEJ</w:t>
      </w:r>
    </w:p>
    <w:p w14:paraId="15078D3B" w14:textId="77777777" w:rsidR="009A08E9" w:rsidRPr="00FA573A" w:rsidRDefault="009A08E9" w:rsidP="009A08E9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15078D3C" w14:textId="6C1E953C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 xml:space="preserve">Wykonawca: 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15078D3D" w14:textId="6C500D50" w:rsidR="009A08E9" w:rsidRPr="00DD5FE8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DD5FE8">
        <w:rPr>
          <w:rFonts w:eastAsia="Times New Roman" w:cstheme="minorHAnsi"/>
          <w:color w:val="000000"/>
          <w:sz w:val="24"/>
          <w:szCs w:val="24"/>
          <w:lang w:val="pl-PL" w:eastAsia="pl-PL"/>
        </w:rPr>
        <w:t>…………………………</w:t>
      </w:r>
      <w:r w:rsidRPr="00DD5FE8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 xml:space="preserve">IT Partners </w:t>
      </w:r>
      <w:proofErr w:type="spellStart"/>
      <w:r w:rsidRPr="00DD5FE8">
        <w:rPr>
          <w:rFonts w:eastAsia="Times New Roman" w:cstheme="minorHAnsi"/>
          <w:color w:val="000000"/>
          <w:sz w:val="24"/>
          <w:szCs w:val="24"/>
          <w:lang w:val="pl-PL" w:eastAsia="pl-PL"/>
        </w:rPr>
        <w:t>Telco</w:t>
      </w:r>
      <w:proofErr w:type="spellEnd"/>
      <w:r w:rsidRPr="00DD5FE8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Sp. z o.o.</w:t>
      </w:r>
    </w:p>
    <w:p w14:paraId="15078D3E" w14:textId="561BB344" w:rsidR="009A08E9" w:rsidRPr="00FA573A" w:rsidRDefault="00CF6736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ul.</w:t>
      </w:r>
      <w:r w:rsidR="009A08E9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Żupnicza 17</w:t>
      </w:r>
    </w:p>
    <w:p w14:paraId="15078D3F" w14:textId="7FB9259F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03-821 Warszawa</w:t>
      </w:r>
    </w:p>
    <w:p w14:paraId="15078D40" w14:textId="7CE53081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>NIP 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15078D41" w14:textId="77777777" w:rsidR="009A08E9" w:rsidRPr="00FA573A" w:rsidRDefault="009A08E9" w:rsidP="009A08E9">
      <w:pPr>
        <w:tabs>
          <w:tab w:val="left" w:pos="5245"/>
        </w:tabs>
        <w:rPr>
          <w:rFonts w:cstheme="minorHAnsi"/>
          <w:sz w:val="24"/>
          <w:szCs w:val="24"/>
          <w:lang w:val="pl-PL"/>
        </w:rPr>
      </w:pPr>
    </w:p>
    <w:p w14:paraId="5BCFE4A7" w14:textId="7C53DCF8" w:rsidR="002E3A95" w:rsidRPr="00195F9C" w:rsidRDefault="009A08E9" w:rsidP="000B18C5">
      <w:pPr>
        <w:spacing w:after="0"/>
        <w:jc w:val="both"/>
        <w:rPr>
          <w:lang w:val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>Nawiązując do Państwa ogłoszenia</w:t>
      </w:r>
      <w:r w:rsidR="00BB40D1">
        <w:rPr>
          <w:rFonts w:eastAsia="Times New Roman" w:cstheme="minorHAnsi"/>
          <w:color w:val="000000"/>
          <w:sz w:val="24"/>
          <w:szCs w:val="24"/>
          <w:lang w:val="pl-PL"/>
        </w:rPr>
        <w:t xml:space="preserve"> nr LI-20.06-01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zamieszczonego na </w:t>
      </w:r>
      <w:r w:rsidR="007B0797">
        <w:rPr>
          <w:rFonts w:eastAsia="Times New Roman" w:cstheme="minorHAnsi"/>
          <w:color w:val="000000"/>
          <w:sz w:val="24"/>
          <w:szCs w:val="24"/>
          <w:lang w:val="pl-PL"/>
        </w:rPr>
        <w:t xml:space="preserve">Państwa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stronie internetowej </w:t>
      </w:r>
      <w:r w:rsidR="007B0797" w:rsidRPr="006839F0">
        <w:rPr>
          <w:rFonts w:eastAsia="Times New Roman" w:cstheme="minorHAnsi"/>
          <w:sz w:val="24"/>
          <w:szCs w:val="24"/>
          <w:lang w:val="pl-PL"/>
        </w:rPr>
        <w:t>www.itpartners.com.pl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niniejszym składamy ofertę na </w:t>
      </w:r>
      <w:r w:rsidR="000B18C5">
        <w:rPr>
          <w:rFonts w:eastAsia="Times New Roman" w:cstheme="minorHAnsi"/>
          <w:color w:val="000000"/>
          <w:sz w:val="24"/>
          <w:szCs w:val="24"/>
          <w:lang w:val="pl-PL"/>
        </w:rPr>
        <w:t xml:space="preserve">realizację </w:t>
      </w:r>
      <w:r w:rsidR="000B18C5" w:rsidRPr="000B18C5">
        <w:rPr>
          <w:rFonts w:eastAsia="Times New Roman" w:cstheme="minorHAnsi"/>
          <w:color w:val="000000"/>
          <w:sz w:val="24"/>
          <w:szCs w:val="24"/>
          <w:lang w:val="pl-PL"/>
        </w:rPr>
        <w:t xml:space="preserve">usług </w:t>
      </w:r>
      <w:r w:rsidR="00BB40D1">
        <w:rPr>
          <w:rFonts w:eastAsia="Times New Roman" w:cstheme="minorHAnsi"/>
          <w:color w:val="000000"/>
          <w:sz w:val="24"/>
          <w:szCs w:val="24"/>
          <w:lang w:val="pl-PL"/>
        </w:rPr>
        <w:t>Projektowania obwodów RF</w:t>
      </w:r>
      <w:r w:rsidR="0042030B">
        <w:rPr>
          <w:lang w:val="pl-PL"/>
        </w:rPr>
        <w:t>:</w:t>
      </w:r>
    </w:p>
    <w:tbl>
      <w:tblPr>
        <w:tblW w:w="4994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4213"/>
        <w:gridCol w:w="2126"/>
        <w:gridCol w:w="2125"/>
      </w:tblGrid>
      <w:tr w:rsidR="006312BC" w:rsidRPr="00F70B43" w14:paraId="39E8D328" w14:textId="77777777" w:rsidTr="006839F0">
        <w:trPr>
          <w:cantSplit/>
          <w:trHeight w:val="340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01089F0" w14:textId="77777777" w:rsidR="006312BC" w:rsidRPr="00F75960" w:rsidRDefault="006312BC" w:rsidP="00E3133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Cs w:val="24"/>
                <w:lang w:val="pl-PL" w:eastAsia="pl-PL"/>
              </w:rPr>
            </w:pPr>
            <w:r w:rsidRPr="00F75960">
              <w:rPr>
                <w:rFonts w:eastAsia="Times New Roman" w:cstheme="minorHAnsi"/>
                <w:b/>
                <w:color w:val="000000"/>
                <w:szCs w:val="24"/>
                <w:lang w:val="pl-PL" w:eastAsia="pl-PL"/>
              </w:rPr>
              <w:t>Lp.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588968E" w14:textId="77777777" w:rsidR="006312BC" w:rsidRPr="00F75960" w:rsidRDefault="006312BC" w:rsidP="00E31339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Cs w:val="24"/>
                <w:lang w:val="pl-PL" w:eastAsia="pl-PL"/>
              </w:rPr>
            </w:pPr>
            <w:r w:rsidRPr="00F75960">
              <w:rPr>
                <w:rFonts w:eastAsia="Times New Roman" w:cstheme="minorHAnsi"/>
                <w:b/>
                <w:color w:val="000000"/>
                <w:szCs w:val="24"/>
                <w:lang w:val="pl-PL" w:eastAsia="pl-PL"/>
              </w:rPr>
              <w:t>Nazwa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4047B4F" w14:textId="77777777" w:rsidR="006312BC" w:rsidRPr="00F75960" w:rsidRDefault="006312BC" w:rsidP="00E3133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Cs w:val="24"/>
                <w:lang w:val="pl-PL" w:eastAsia="pl-PL"/>
              </w:rPr>
            </w:pPr>
            <w:r w:rsidRPr="00F75960">
              <w:rPr>
                <w:rFonts w:eastAsia="Times New Roman" w:cstheme="minorHAnsi"/>
                <w:b/>
                <w:color w:val="000000"/>
                <w:szCs w:val="24"/>
                <w:lang w:val="pl-PL" w:eastAsia="pl-PL"/>
              </w:rPr>
              <w:t xml:space="preserve">Cena </w:t>
            </w:r>
            <w:r>
              <w:rPr>
                <w:rFonts w:eastAsia="Times New Roman" w:cstheme="minorHAnsi"/>
                <w:b/>
                <w:color w:val="000000"/>
                <w:szCs w:val="24"/>
                <w:lang w:val="pl-PL" w:eastAsia="pl-PL"/>
              </w:rPr>
              <w:t>netto</w:t>
            </w:r>
            <w:r w:rsidRPr="00F75960">
              <w:rPr>
                <w:rFonts w:eastAsia="Times New Roman" w:cstheme="minorHAnsi"/>
                <w:b/>
                <w:color w:val="000000"/>
                <w:szCs w:val="24"/>
                <w:lang w:val="pl-PL" w:eastAsia="pl-PL"/>
              </w:rPr>
              <w:t xml:space="preserve"> za roboczogodzinę w PLN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AFB689B" w14:textId="77777777" w:rsidR="006312BC" w:rsidRPr="00F75960" w:rsidRDefault="006312BC" w:rsidP="00E3133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Cs w:val="24"/>
                <w:lang w:val="pl-PL" w:eastAsia="pl-PL"/>
              </w:rPr>
            </w:pPr>
            <w:r w:rsidRPr="00F75960">
              <w:rPr>
                <w:rFonts w:eastAsia="Times New Roman" w:cstheme="minorHAnsi"/>
                <w:b/>
                <w:color w:val="000000"/>
                <w:szCs w:val="24"/>
                <w:lang w:val="pl-PL" w:eastAsia="pl-PL"/>
              </w:rPr>
              <w:t>Cena brutto za roboczogodzinę w PLN</w:t>
            </w:r>
          </w:p>
        </w:tc>
      </w:tr>
      <w:tr w:rsidR="006312BC" w:rsidRPr="00F70B43" w14:paraId="53804F69" w14:textId="77777777" w:rsidTr="006839F0">
        <w:trPr>
          <w:cantSplit/>
          <w:trHeight w:val="340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3F97EFF" w14:textId="77777777" w:rsidR="006312BC" w:rsidRPr="00F75960" w:rsidRDefault="006312BC" w:rsidP="00E313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val="pl-PL" w:eastAsia="pl-PL"/>
              </w:rPr>
            </w:pPr>
            <w:r w:rsidRPr="00F75960">
              <w:rPr>
                <w:rFonts w:eastAsia="Times New Roman" w:cstheme="minorHAnsi"/>
                <w:color w:val="000000"/>
                <w:szCs w:val="24"/>
                <w:lang w:val="pl-PL" w:eastAsia="pl-PL"/>
              </w:rPr>
              <w:t>1.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589D1D6" w14:textId="2872E717" w:rsidR="006312BC" w:rsidRPr="00F75960" w:rsidRDefault="006312BC" w:rsidP="00E31339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sz w:val="20"/>
                <w:lang w:val="pl-PL"/>
              </w:rPr>
            </w:pPr>
            <w:r w:rsidRPr="006312BC">
              <w:rPr>
                <w:sz w:val="20"/>
                <w:lang w:val="pl-PL"/>
              </w:rPr>
              <w:t>Oferowana stawka godzinowa za roboczogodzinę pracy Projektanta-konstruktora obwodów RF w ramach realizacji zamówienia wynosi</w:t>
            </w:r>
            <w:r>
              <w:rPr>
                <w:sz w:val="20"/>
                <w:lang w:val="pl-PL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1343A003" w14:textId="77777777" w:rsidR="006312BC" w:rsidRPr="00F75960" w:rsidRDefault="006312BC" w:rsidP="00E313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val="pl-PL" w:eastAsia="pl-PL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245E5F72" w14:textId="77777777" w:rsidR="006312BC" w:rsidRPr="00F75960" w:rsidRDefault="006312BC" w:rsidP="00E313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val="pl-PL" w:eastAsia="pl-PL"/>
              </w:rPr>
            </w:pPr>
          </w:p>
        </w:tc>
      </w:tr>
      <w:tr w:rsidR="006312BC" w:rsidRPr="00F70B43" w14:paraId="269ECF8F" w14:textId="77777777" w:rsidTr="006839F0">
        <w:trPr>
          <w:cantSplit/>
          <w:trHeight w:val="340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C73556B" w14:textId="77777777" w:rsidR="006312BC" w:rsidRPr="00F75960" w:rsidRDefault="006312BC" w:rsidP="00E313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val="pl-PL" w:eastAsia="pl-PL"/>
              </w:rPr>
            </w:pPr>
            <w:r w:rsidRPr="00F75960">
              <w:rPr>
                <w:rFonts w:eastAsia="Times New Roman" w:cstheme="minorHAnsi"/>
                <w:color w:val="000000"/>
                <w:szCs w:val="24"/>
                <w:lang w:val="pl-PL" w:eastAsia="pl-PL"/>
              </w:rPr>
              <w:t>2.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FA0E7BF" w14:textId="480B613A" w:rsidR="006312BC" w:rsidRPr="00F75960" w:rsidRDefault="006312BC" w:rsidP="00E31339">
            <w:pPr>
              <w:spacing w:after="0" w:line="240" w:lineRule="auto"/>
              <w:ind w:left="95"/>
              <w:rPr>
                <w:sz w:val="20"/>
                <w:lang w:val="pl-PL"/>
              </w:rPr>
            </w:pPr>
            <w:r w:rsidRPr="006312BC">
              <w:rPr>
                <w:sz w:val="20"/>
                <w:lang w:val="pl-PL"/>
              </w:rPr>
              <w:t>Oferowana stawka godzinowa za roboczogodzinę pracy Projektanta-konstruktora elementów mechanicznych urządzeń elektronicznych w ramach realizacji zamówienia wynosi: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0AE79096" w14:textId="77777777" w:rsidR="006312BC" w:rsidRPr="00F75960" w:rsidRDefault="006312BC" w:rsidP="00E313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val="pl-PL" w:eastAsia="pl-PL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70A28A41" w14:textId="77777777" w:rsidR="006312BC" w:rsidRPr="00F75960" w:rsidRDefault="006312BC" w:rsidP="00E313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val="pl-PL" w:eastAsia="pl-PL"/>
              </w:rPr>
            </w:pPr>
          </w:p>
        </w:tc>
      </w:tr>
    </w:tbl>
    <w:p w14:paraId="08A5A231" w14:textId="77777777" w:rsidR="002E3A95" w:rsidRDefault="002E3A95" w:rsidP="000B18C5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2A48F402" w14:textId="69CC0380" w:rsidR="000B18C5" w:rsidRDefault="000B18C5" w:rsidP="000B18C5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>Cen</w:t>
      </w:r>
      <w:r w:rsidR="00BB40D1">
        <w:rPr>
          <w:rFonts w:cstheme="minorHAnsi"/>
          <w:b/>
          <w:sz w:val="24"/>
          <w:szCs w:val="24"/>
          <w:lang w:val="pl-PL"/>
        </w:rPr>
        <w:t>y</w:t>
      </w:r>
      <w:r>
        <w:rPr>
          <w:rFonts w:cstheme="minorHAnsi"/>
          <w:b/>
          <w:sz w:val="24"/>
          <w:szCs w:val="24"/>
          <w:lang w:val="pl-PL"/>
        </w:rPr>
        <w:t xml:space="preserve"> zawiera</w:t>
      </w:r>
      <w:r w:rsidR="00BB40D1">
        <w:rPr>
          <w:rFonts w:cstheme="minorHAnsi"/>
          <w:b/>
          <w:sz w:val="24"/>
          <w:szCs w:val="24"/>
          <w:lang w:val="pl-PL"/>
        </w:rPr>
        <w:t>ją</w:t>
      </w:r>
      <w:r>
        <w:rPr>
          <w:rFonts w:cstheme="minorHAnsi"/>
          <w:b/>
          <w:sz w:val="24"/>
          <w:szCs w:val="24"/>
          <w:lang w:val="pl-PL"/>
        </w:rPr>
        <w:t xml:space="preserve"> pełne wynagrodzenie dla Wykonawcy z tytułu realizacji przedmiotu zamówienia. </w:t>
      </w:r>
    </w:p>
    <w:p w14:paraId="425697CB" w14:textId="77777777" w:rsidR="00100394" w:rsidRDefault="00100394" w:rsidP="000B18C5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68881645" w14:textId="46FA09F1" w:rsidR="00100394" w:rsidRDefault="00100394" w:rsidP="000B18C5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Wykonawca wydłuża okres udzielanej gwarancji/rękojmi na wykonane usługi do 24 miesięcy: </w:t>
      </w:r>
    </w:p>
    <w:p w14:paraId="47CB4BC1" w14:textId="6FA7ADD4" w:rsidR="00100394" w:rsidRPr="00100394" w:rsidRDefault="00100394" w:rsidP="00100394">
      <w:pPr>
        <w:spacing w:after="0"/>
        <w:ind w:left="1416" w:firstLine="708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TAK </w:t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  <w:t>NIE</w:t>
      </w:r>
    </w:p>
    <w:p w14:paraId="15078D60" w14:textId="20F7BF09" w:rsidR="00500D94" w:rsidRPr="00100394" w:rsidRDefault="00100394" w:rsidP="00100394">
      <w:pPr>
        <w:spacing w:after="0"/>
        <w:jc w:val="center"/>
        <w:rPr>
          <w:rFonts w:cstheme="minorHAnsi"/>
          <w:sz w:val="20"/>
          <w:szCs w:val="20"/>
          <w:lang w:val="pl-PL"/>
        </w:rPr>
      </w:pPr>
      <w:r w:rsidRPr="00100394">
        <w:rPr>
          <w:rFonts w:cstheme="minorHAnsi"/>
          <w:sz w:val="20"/>
          <w:szCs w:val="20"/>
          <w:lang w:val="pl-PL"/>
        </w:rPr>
        <w:t>(proszę odpowiednio wskazać)</w:t>
      </w:r>
    </w:p>
    <w:p w14:paraId="5B686D32" w14:textId="77777777" w:rsidR="00100394" w:rsidRPr="00100394" w:rsidRDefault="00100394" w:rsidP="00500D94">
      <w:pPr>
        <w:spacing w:after="0"/>
        <w:jc w:val="both"/>
        <w:rPr>
          <w:lang w:val="pl-PL"/>
        </w:rPr>
      </w:pPr>
    </w:p>
    <w:p w14:paraId="3A341212" w14:textId="1EAC185C" w:rsidR="00BD0EE6" w:rsidRPr="00BD0EE6" w:rsidRDefault="00BD0EE6" w:rsidP="00500D94">
      <w:pPr>
        <w:spacing w:after="0"/>
        <w:jc w:val="both"/>
        <w:rPr>
          <w:lang w:val="pl-PL"/>
        </w:rPr>
      </w:pPr>
      <w:r w:rsidRPr="1E9DE9D3">
        <w:rPr>
          <w:rStyle w:val="fontstyle01"/>
          <w:rFonts w:cstheme="minorBidi"/>
          <w:sz w:val="24"/>
          <w:szCs w:val="24"/>
          <w:lang w:val="pl-PL"/>
        </w:rPr>
        <w:t>Do niniejszej oferty Wykonawca zobowiązany jest dołączyć opis</w:t>
      </w:r>
      <w:r w:rsidR="00BC0E26" w:rsidRPr="1E9DE9D3">
        <w:rPr>
          <w:rStyle w:val="fontstyle01"/>
          <w:rFonts w:cstheme="minorBidi"/>
          <w:sz w:val="24"/>
          <w:szCs w:val="24"/>
          <w:lang w:val="pl-PL"/>
        </w:rPr>
        <w:t>:</w:t>
      </w:r>
      <w:r w:rsidRPr="1E9DE9D3">
        <w:rPr>
          <w:rStyle w:val="fontstyle01"/>
          <w:rFonts w:cstheme="minorBidi"/>
          <w:sz w:val="24"/>
          <w:szCs w:val="24"/>
          <w:lang w:val="pl-PL"/>
        </w:rPr>
        <w:t xml:space="preserve"> potencjału kadrowego</w:t>
      </w:r>
      <w:r w:rsidR="00DD5FE8" w:rsidRPr="1E9DE9D3">
        <w:rPr>
          <w:rStyle w:val="fontstyle01"/>
          <w:rFonts w:cstheme="minorBidi"/>
          <w:sz w:val="24"/>
          <w:szCs w:val="24"/>
          <w:lang w:val="pl-PL"/>
        </w:rPr>
        <w:t>,</w:t>
      </w:r>
      <w:r w:rsidR="00BC0E26" w:rsidRPr="1E9DE9D3">
        <w:rPr>
          <w:rStyle w:val="fontstyle01"/>
          <w:rFonts w:cstheme="minorBidi"/>
          <w:sz w:val="24"/>
          <w:szCs w:val="24"/>
          <w:lang w:val="pl-PL"/>
        </w:rPr>
        <w:t xml:space="preserve"> doświadczenia oraz potencjału technicznego</w:t>
      </w:r>
      <w:r w:rsidR="612BB641" w:rsidRPr="1E9DE9D3">
        <w:rPr>
          <w:rStyle w:val="fontstyle01"/>
          <w:rFonts w:cstheme="minorBidi"/>
          <w:sz w:val="24"/>
          <w:szCs w:val="24"/>
          <w:lang w:val="pl-PL"/>
        </w:rPr>
        <w:t xml:space="preserve"> według wzorów stanowiących załączniki nr 2,3 i 4 do zapytania ofertowego</w:t>
      </w:r>
      <w:r w:rsidR="00BC0E26" w:rsidRPr="1E9DE9D3">
        <w:rPr>
          <w:rStyle w:val="fontstyle01"/>
          <w:rFonts w:cstheme="minorBidi"/>
          <w:sz w:val="24"/>
          <w:szCs w:val="24"/>
          <w:lang w:val="pl-PL"/>
        </w:rPr>
        <w:t>.</w:t>
      </w:r>
      <w:r w:rsidR="00DD5FE8" w:rsidRPr="1E9DE9D3">
        <w:rPr>
          <w:rStyle w:val="fontstyle01"/>
          <w:rFonts w:cstheme="minorBidi"/>
          <w:sz w:val="24"/>
          <w:szCs w:val="24"/>
          <w:lang w:val="pl-PL"/>
        </w:rPr>
        <w:t xml:space="preserve"> </w:t>
      </w:r>
      <w:r w:rsidRPr="1E9DE9D3">
        <w:rPr>
          <w:rStyle w:val="fontstyle01"/>
          <w:rFonts w:cstheme="minorBidi"/>
          <w:sz w:val="24"/>
          <w:szCs w:val="24"/>
          <w:lang w:val="pl-PL"/>
        </w:rPr>
        <w:t xml:space="preserve"> </w:t>
      </w:r>
    </w:p>
    <w:p w14:paraId="7AA601D8" w14:textId="77777777" w:rsidR="00BD0EE6" w:rsidRPr="00BD0EE6" w:rsidRDefault="00BD0EE6" w:rsidP="00500D94">
      <w:pPr>
        <w:spacing w:after="0"/>
        <w:jc w:val="both"/>
        <w:rPr>
          <w:lang w:val="pl-PL"/>
        </w:rPr>
      </w:pPr>
    </w:p>
    <w:p w14:paraId="15078D61" w14:textId="5F43500C" w:rsidR="009A08E9" w:rsidRPr="00FA573A" w:rsidRDefault="009A08E9" w:rsidP="00203869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Dodatkowe oświadczenia:</w:t>
      </w:r>
    </w:p>
    <w:p w14:paraId="15078D62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jest/nie jest* płatnikiem podatku VAT. </w:t>
      </w:r>
      <w:r w:rsidRPr="00FA573A">
        <w:rPr>
          <w:rFonts w:eastAsia="Times New Roman" w:cstheme="minorHAnsi"/>
          <w:sz w:val="20"/>
          <w:szCs w:val="24"/>
          <w:lang w:val="pl-PL"/>
        </w:rPr>
        <w:t>(* niepotrzebne skreślić)</w:t>
      </w:r>
    </w:p>
    <w:p w14:paraId="15078D63" w14:textId="7CB49ADD" w:rsidR="009A08E9" w:rsidRPr="00FA573A" w:rsidRDefault="009A08E9" w:rsidP="009A08E9">
      <w:pPr>
        <w:numPr>
          <w:ilvl w:val="0"/>
          <w:numId w:val="1"/>
        </w:numPr>
        <w:spacing w:after="0"/>
        <w:ind w:left="425" w:hanging="357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</w:t>
      </w:r>
      <w:r w:rsidR="007B0797">
        <w:rPr>
          <w:rFonts w:eastAsia="Times New Roman" w:cstheme="minorHAnsi"/>
          <w:sz w:val="24"/>
          <w:szCs w:val="24"/>
          <w:lang w:val="pl-PL"/>
        </w:rPr>
        <w:t>uwzględniona</w:t>
      </w:r>
      <w:r w:rsidRPr="00FA573A">
        <w:rPr>
          <w:rFonts w:eastAsia="Times New Roman" w:cstheme="minorHAnsi"/>
          <w:sz w:val="24"/>
          <w:szCs w:val="24"/>
          <w:lang w:val="pl-PL"/>
        </w:rPr>
        <w:t xml:space="preserve"> w ofercie stawka podatku od towarów i usług VAT jest zgodna z przepisami Ustawy z 11 marca 2004 r. o podatku od towarów i usług (Dz. U. Nr 54 poz. 353 z 2004 r.).* </w:t>
      </w:r>
      <w:r w:rsidRPr="00FA573A">
        <w:rPr>
          <w:rFonts w:eastAsia="Times New Roman" w:cstheme="minorHAnsi"/>
          <w:sz w:val="20"/>
          <w:szCs w:val="24"/>
          <w:lang w:val="pl-PL"/>
        </w:rPr>
        <w:t>(*skreślić jeśli nie dotyczy)</w:t>
      </w:r>
    </w:p>
    <w:p w14:paraId="15078D64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lastRenderedPageBreak/>
        <w:t>Wykonawca oświadcza, że cena podana w ofercie obejmuje wszelkie koszty związane z wykonaniem powyższego zamówienia.</w:t>
      </w:r>
    </w:p>
    <w:p w14:paraId="15078D65" w14:textId="0BB48931" w:rsidR="009A08E9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wyraża zgodę na przeprowadzenie wszelkich badań mających na celu sprawdzenie oświadczeń, dokumentów i przedłożonych informacji oraz wyjaśnień finansowych i technicznych przez Zamawiającego lub jego upoważnionych przedstawicieli. </w:t>
      </w:r>
    </w:p>
    <w:p w14:paraId="27FFD885" w14:textId="131787D7" w:rsidR="00417CC9" w:rsidRPr="00FA573A" w:rsidRDefault="00417CC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W</w:t>
      </w:r>
      <w:r w:rsidR="00412E83">
        <w:rPr>
          <w:rFonts w:eastAsia="Times New Roman" w:cstheme="minorHAnsi"/>
          <w:sz w:val="24"/>
          <w:szCs w:val="24"/>
          <w:lang w:val="pl-PL"/>
        </w:rPr>
        <w:t>ykonawca oświadcza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, że wydatki poniesione na zakup </w:t>
      </w:r>
      <w:r w:rsidR="000404CE">
        <w:rPr>
          <w:rFonts w:eastAsia="Times New Roman" w:cstheme="minorHAnsi"/>
          <w:sz w:val="24"/>
          <w:szCs w:val="24"/>
          <w:lang w:val="pl-PL"/>
        </w:rPr>
        <w:t>przedmiotu oferty</w:t>
      </w:r>
      <w:r w:rsidR="00EA1339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>nie zostały współfinansowane ze środków publicznych lub dotacji krajowej lub środków unijnych</w:t>
      </w:r>
      <w:r w:rsidR="00231D2A">
        <w:rPr>
          <w:rFonts w:eastAsia="Times New Roman" w:cstheme="minorHAnsi"/>
          <w:sz w:val="24"/>
          <w:szCs w:val="24"/>
          <w:lang w:val="pl-PL"/>
        </w:rPr>
        <w:t xml:space="preserve"> w ciągu ostatnich 7 lat od </w:t>
      </w:r>
      <w:r w:rsidR="007E208B">
        <w:rPr>
          <w:rFonts w:eastAsia="Times New Roman" w:cstheme="minorHAnsi"/>
          <w:sz w:val="24"/>
          <w:szCs w:val="24"/>
          <w:lang w:val="pl-PL"/>
        </w:rPr>
        <w:t xml:space="preserve">daty </w:t>
      </w:r>
      <w:r w:rsidR="008A1296">
        <w:rPr>
          <w:rFonts w:eastAsia="Times New Roman" w:cstheme="minorHAnsi"/>
          <w:sz w:val="24"/>
          <w:szCs w:val="24"/>
          <w:lang w:val="pl-PL"/>
        </w:rPr>
        <w:t>złożenia ofert</w:t>
      </w:r>
      <w:r w:rsidR="0095048D">
        <w:rPr>
          <w:rFonts w:eastAsia="Times New Roman" w:cstheme="minorHAnsi"/>
          <w:sz w:val="24"/>
          <w:szCs w:val="24"/>
          <w:lang w:val="pl-PL"/>
        </w:rPr>
        <w:t>y</w:t>
      </w:r>
      <w:r w:rsidR="00231D2A">
        <w:rPr>
          <w:rFonts w:eastAsia="Times New Roman" w:cstheme="minorHAnsi"/>
          <w:sz w:val="24"/>
          <w:szCs w:val="24"/>
          <w:lang w:val="pl-PL"/>
        </w:rPr>
        <w:t>.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15078D66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uprawnienia do wykonywania określonej działalności lub czynności.</w:t>
      </w:r>
    </w:p>
    <w:p w14:paraId="15078D67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niezbędną wiedzę i doświadczenie oraz potencjał techniczny, a także dysponuje osobami zdolnymi do wykonania Zamówienia.</w:t>
      </w:r>
    </w:p>
    <w:p w14:paraId="15078D68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znajduje się w sytuacji ekonomicznej i finansowej zapewniającej terminowe i zgodne z wymaganiami wykonanie zamówienia.</w:t>
      </w:r>
    </w:p>
    <w:p w14:paraId="15078D69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nie jest wobec niego prowadzone postępowanie likwidacyjne czy upadłościowe.</w:t>
      </w:r>
    </w:p>
    <w:p w14:paraId="15078D6A" w14:textId="6C0AF4F1" w:rsidR="009A08E9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nie podlega wykluczeniu z postępowania publicznego (brak powiązań </w:t>
      </w:r>
      <w:r w:rsidR="00EF0C7B">
        <w:rPr>
          <w:rFonts w:eastAsia="Times New Roman" w:cstheme="minorHAnsi"/>
          <w:sz w:val="24"/>
          <w:szCs w:val="24"/>
          <w:lang w:val="pl-PL"/>
        </w:rPr>
        <w:t>z Zamawiającym), czyli nie jest podmiotem:</w:t>
      </w:r>
    </w:p>
    <w:p w14:paraId="23F2114F" w14:textId="79AABCE8" w:rsidR="00EF0C7B" w:rsidRPr="00EF0C7B" w:rsidRDefault="00EF0C7B" w:rsidP="00EF0C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lub będący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jednostką zależną, współzależną lub dominującą w relacji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w rozumieniu ustawy z dnia 29 września 1994 r. o rachunkowości;</w:t>
      </w:r>
    </w:p>
    <w:p w14:paraId="188ED2FA" w14:textId="6E255628" w:rsidR="00EF0C7B" w:rsidRPr="00EF0C7B" w:rsidRDefault="00EF0C7B" w:rsidP="00EF0C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pozostającym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lub członkami </w:t>
      </w:r>
      <w:r>
        <w:rPr>
          <w:rFonts w:cstheme="minorHAnsi"/>
          <w:sz w:val="24"/>
          <w:szCs w:val="24"/>
          <w:lang w:val="pl-PL"/>
        </w:rPr>
        <w:t>jego</w:t>
      </w:r>
      <w:r w:rsidRPr="00EF0C7B">
        <w:rPr>
          <w:rFonts w:cstheme="minorHAnsi"/>
          <w:sz w:val="24"/>
          <w:szCs w:val="24"/>
          <w:lang w:val="pl-PL"/>
        </w:rPr>
        <w:t xml:space="preserve"> organów w takim stosunku faktycznym lub prawnym, który może budzić uzasadnione wątpliwości co do bezstronności w wyborze dostawcy towaru lub usługi związku małżeńskim, stosunku pokrewieństwa lub powinowactwa do drugiego stopnia włącznie, stosunku przysposobienia, opieki lub kurateli, także poprzez członkostwo w organach dostawcy towaru lub usługi;</w:t>
      </w:r>
    </w:p>
    <w:p w14:paraId="3A407B0A" w14:textId="03BF2D22" w:rsidR="00EF0C7B" w:rsidRPr="00EF0C7B" w:rsidRDefault="00EF0C7B" w:rsidP="00EF0C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powiązanym ani partnerskim w stosunku do </w:t>
      </w:r>
      <w:r>
        <w:rPr>
          <w:rFonts w:cstheme="minorHAnsi"/>
          <w:sz w:val="24"/>
          <w:szCs w:val="24"/>
          <w:lang w:val="pl-PL"/>
        </w:rPr>
        <w:t>Zamawiającego</w:t>
      </w:r>
      <w:r w:rsidRPr="00EF0C7B">
        <w:rPr>
          <w:rFonts w:cstheme="minorHAnsi"/>
          <w:sz w:val="24"/>
          <w:szCs w:val="24"/>
          <w:lang w:val="pl-PL"/>
        </w:rPr>
        <w:t xml:space="preserve"> w rozumieniu Rozporządzenia nr 651/2014;</w:t>
      </w:r>
    </w:p>
    <w:p w14:paraId="277A8FF9" w14:textId="6BFBFF25" w:rsidR="00EF0C7B" w:rsidRPr="00EF0C7B" w:rsidRDefault="00EF0C7B" w:rsidP="00EF0C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powiązanym osobowo z Zamawiającym w rozumieniu art. 32 ust. 2 ustawy z dnia 11 marca 2004 r. o podatku od towarów i usług.</w:t>
      </w:r>
    </w:p>
    <w:p w14:paraId="15078D6B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jest związany ofertą przez 60 dni. Bieg terminu rozpoczyna się wraz z upływem terminu składania ofert.</w:t>
      </w:r>
    </w:p>
    <w:p w14:paraId="15078D6C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zobowiązuje się wystawić fakturę VAT z 14 dniowym terminem płatności.</w:t>
      </w:r>
    </w:p>
    <w:p w14:paraId="15078D6F" w14:textId="76E790F6" w:rsidR="009A08E9" w:rsidRPr="00195F9C" w:rsidRDefault="009A08E9" w:rsidP="00195F9C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 kontaktów z Zamawiającym w czasie trwania postępowania o udzielenie zamówienia Wykonawca wyznacza:</w:t>
      </w:r>
      <w:r w:rsidR="00195F9C">
        <w:rPr>
          <w:rFonts w:eastAsia="Times New Roman" w:cstheme="minorHAnsi"/>
          <w:sz w:val="24"/>
          <w:szCs w:val="24"/>
          <w:lang w:val="pl-PL"/>
        </w:rPr>
        <w:t xml:space="preserve">    </w:t>
      </w:r>
      <w:r w:rsidRPr="00195F9C">
        <w:rPr>
          <w:rFonts w:eastAsia="Times New Roman" w:cstheme="minorHAnsi"/>
          <w:sz w:val="24"/>
          <w:szCs w:val="24"/>
          <w:lang w:val="pl-PL"/>
        </w:rPr>
        <w:t>………………….…………………………………………………..</w:t>
      </w:r>
      <w:r w:rsidR="00195F9C">
        <w:rPr>
          <w:rFonts w:eastAsia="Times New Roman" w:cstheme="minorHAnsi"/>
          <w:sz w:val="24"/>
          <w:szCs w:val="24"/>
          <w:lang w:val="pl-PL"/>
        </w:rPr>
        <w:br/>
      </w:r>
      <w:r w:rsidR="00195F9C">
        <w:rPr>
          <w:rFonts w:eastAsia="Times New Roman" w:cstheme="minorHAnsi"/>
          <w:sz w:val="20"/>
          <w:szCs w:val="24"/>
          <w:lang w:val="pl-PL"/>
        </w:rPr>
        <w:t xml:space="preserve">                                                                                                          </w:t>
      </w:r>
      <w:r w:rsidRPr="00195F9C">
        <w:rPr>
          <w:rFonts w:eastAsia="Times New Roman" w:cstheme="minorHAnsi"/>
          <w:sz w:val="20"/>
          <w:szCs w:val="24"/>
          <w:lang w:val="pl-PL"/>
        </w:rPr>
        <w:t>(imię i nazwisko, tel.)</w:t>
      </w:r>
      <w:r w:rsidRPr="00195F9C">
        <w:rPr>
          <w:rFonts w:eastAsia="Times New Roman" w:cstheme="minorHAnsi"/>
          <w:sz w:val="24"/>
          <w:szCs w:val="24"/>
          <w:lang w:val="pl-PL"/>
        </w:rPr>
        <w:t>.</w:t>
      </w:r>
    </w:p>
    <w:p w14:paraId="1A94AA91" w14:textId="77777777" w:rsidR="00195F9C" w:rsidRPr="00FA573A" w:rsidRDefault="00195F9C" w:rsidP="009A08E9">
      <w:pPr>
        <w:spacing w:after="0"/>
        <w:jc w:val="both"/>
        <w:rPr>
          <w:lang w:val="pl-PL"/>
        </w:rPr>
      </w:pPr>
    </w:p>
    <w:p w14:paraId="15078D73" w14:textId="77777777" w:rsidR="009A08E9" w:rsidRPr="00FA573A" w:rsidRDefault="009A08E9" w:rsidP="009A08E9">
      <w:pPr>
        <w:tabs>
          <w:tab w:val="left" w:pos="5245"/>
        </w:tabs>
        <w:spacing w:after="0"/>
        <w:jc w:val="center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................................................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15078D74" w14:textId="77777777" w:rsidR="009A08E9" w:rsidRPr="00FA573A" w:rsidRDefault="009A08E9" w:rsidP="009A08E9">
      <w:pPr>
        <w:tabs>
          <w:tab w:val="left" w:pos="5245"/>
        </w:tabs>
        <w:jc w:val="center"/>
        <w:rPr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  <w:bookmarkEnd w:id="0"/>
    </w:p>
    <w:sectPr w:rsidR="009A08E9" w:rsidRPr="00FA573A" w:rsidSect="00BF436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01884" w14:textId="77777777" w:rsidR="00A81DA3" w:rsidRDefault="00A81DA3" w:rsidP="009A08E9">
      <w:pPr>
        <w:spacing w:after="0" w:line="240" w:lineRule="auto"/>
      </w:pPr>
      <w:r>
        <w:separator/>
      </w:r>
    </w:p>
  </w:endnote>
  <w:endnote w:type="continuationSeparator" w:id="0">
    <w:p w14:paraId="7940F808" w14:textId="77777777" w:rsidR="00A81DA3" w:rsidRDefault="00A81DA3" w:rsidP="009A08E9">
      <w:pPr>
        <w:spacing w:after="0" w:line="240" w:lineRule="auto"/>
      </w:pPr>
      <w:r>
        <w:continuationSeparator/>
      </w:r>
    </w:p>
  </w:endnote>
  <w:endnote w:type="continuationNotice" w:id="1">
    <w:p w14:paraId="365A4200" w14:textId="77777777" w:rsidR="001572E1" w:rsidRDefault="001572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44588" w14:textId="77777777" w:rsidR="00A81DA3" w:rsidRDefault="00A81DA3" w:rsidP="009A08E9">
      <w:pPr>
        <w:spacing w:after="0" w:line="240" w:lineRule="auto"/>
      </w:pPr>
      <w:r>
        <w:separator/>
      </w:r>
    </w:p>
  </w:footnote>
  <w:footnote w:type="continuationSeparator" w:id="0">
    <w:p w14:paraId="247003DD" w14:textId="77777777" w:rsidR="00A81DA3" w:rsidRDefault="00A81DA3" w:rsidP="009A08E9">
      <w:pPr>
        <w:spacing w:after="0" w:line="240" w:lineRule="auto"/>
      </w:pPr>
      <w:r>
        <w:continuationSeparator/>
      </w:r>
    </w:p>
  </w:footnote>
  <w:footnote w:type="continuationNotice" w:id="1">
    <w:p w14:paraId="166BA0F3" w14:textId="77777777" w:rsidR="001572E1" w:rsidRDefault="001572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CC641" w14:textId="3757AB1F" w:rsidR="007064D5" w:rsidRDefault="00FA6BC5" w:rsidP="00F70B43">
    <w:pPr>
      <w:pStyle w:val="Nagwek"/>
      <w:jc w:val="left"/>
    </w:pPr>
    <w:r>
      <w:rPr>
        <w:noProof/>
        <w:lang w:eastAsia="pl-PL"/>
      </w:rPr>
      <w:drawing>
        <wp:anchor distT="0" distB="0" distL="114300" distR="114300" simplePos="0" relativeHeight="251658241" behindDoc="1" locked="0" layoutInCell="1" allowOverlap="1" wp14:anchorId="394C82D4" wp14:editId="76D5DE9D">
          <wp:simplePos x="0" y="0"/>
          <wp:positionH relativeFrom="column">
            <wp:posOffset>3774465</wp:posOffset>
          </wp:positionH>
          <wp:positionV relativeFrom="paragraph">
            <wp:posOffset>-266929</wp:posOffset>
          </wp:positionV>
          <wp:extent cx="1843405" cy="647065"/>
          <wp:effectExtent l="0" t="0" r="4445" b="635"/>
          <wp:wrapTight wrapText="bothSides">
            <wp:wrapPolygon edited="0">
              <wp:start x="0" y="0"/>
              <wp:lineTo x="0" y="20985"/>
              <wp:lineTo x="21429" y="20985"/>
              <wp:lineTo x="2142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40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0B43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706E7D" wp14:editId="6B1603F8">
          <wp:simplePos x="0" y="0"/>
          <wp:positionH relativeFrom="margin">
            <wp:posOffset>0</wp:posOffset>
          </wp:positionH>
          <wp:positionV relativeFrom="margin">
            <wp:posOffset>-655955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1" w15:restartNumberingAfterBreak="0">
    <w:nsid w:val="40472AA2"/>
    <w:multiLevelType w:val="hybridMultilevel"/>
    <w:tmpl w:val="8A7889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8E9"/>
    <w:rsid w:val="000150BF"/>
    <w:rsid w:val="000404CE"/>
    <w:rsid w:val="00076624"/>
    <w:rsid w:val="000B18C5"/>
    <w:rsid w:val="000B7B62"/>
    <w:rsid w:val="00100394"/>
    <w:rsid w:val="00104E19"/>
    <w:rsid w:val="00143727"/>
    <w:rsid w:val="001541C7"/>
    <w:rsid w:val="001572E1"/>
    <w:rsid w:val="00175497"/>
    <w:rsid w:val="00195F9C"/>
    <w:rsid w:val="00203869"/>
    <w:rsid w:val="002144A8"/>
    <w:rsid w:val="00231D2A"/>
    <w:rsid w:val="002E3A95"/>
    <w:rsid w:val="003137D1"/>
    <w:rsid w:val="003150D6"/>
    <w:rsid w:val="00346A9A"/>
    <w:rsid w:val="00386460"/>
    <w:rsid w:val="003C7CC7"/>
    <w:rsid w:val="00405CF4"/>
    <w:rsid w:val="00412E83"/>
    <w:rsid w:val="00417CC9"/>
    <w:rsid w:val="0042030B"/>
    <w:rsid w:val="00466936"/>
    <w:rsid w:val="00500D94"/>
    <w:rsid w:val="00576356"/>
    <w:rsid w:val="005D06D2"/>
    <w:rsid w:val="005D2129"/>
    <w:rsid w:val="006312BC"/>
    <w:rsid w:val="006839F0"/>
    <w:rsid w:val="00691A06"/>
    <w:rsid w:val="006A1143"/>
    <w:rsid w:val="006B09BB"/>
    <w:rsid w:val="007064D5"/>
    <w:rsid w:val="00710B02"/>
    <w:rsid w:val="00720BB8"/>
    <w:rsid w:val="00727DCE"/>
    <w:rsid w:val="007B0797"/>
    <w:rsid w:val="007E208B"/>
    <w:rsid w:val="00836DD7"/>
    <w:rsid w:val="0084366F"/>
    <w:rsid w:val="00896AC1"/>
    <w:rsid w:val="008A1296"/>
    <w:rsid w:val="008C100E"/>
    <w:rsid w:val="008F0B28"/>
    <w:rsid w:val="0095048D"/>
    <w:rsid w:val="009A08E9"/>
    <w:rsid w:val="00A81DA3"/>
    <w:rsid w:val="00B2722A"/>
    <w:rsid w:val="00B50167"/>
    <w:rsid w:val="00B56042"/>
    <w:rsid w:val="00B92A21"/>
    <w:rsid w:val="00BB40D1"/>
    <w:rsid w:val="00BC0E26"/>
    <w:rsid w:val="00BD0EE6"/>
    <w:rsid w:val="00BE2D69"/>
    <w:rsid w:val="00CF6736"/>
    <w:rsid w:val="00D12E52"/>
    <w:rsid w:val="00D201A8"/>
    <w:rsid w:val="00D63024"/>
    <w:rsid w:val="00DA5A00"/>
    <w:rsid w:val="00DD3866"/>
    <w:rsid w:val="00DD5FE8"/>
    <w:rsid w:val="00EA1339"/>
    <w:rsid w:val="00EE543E"/>
    <w:rsid w:val="00EF0C7B"/>
    <w:rsid w:val="00F3734E"/>
    <w:rsid w:val="00F70B43"/>
    <w:rsid w:val="00F718B4"/>
    <w:rsid w:val="00FA6BC5"/>
    <w:rsid w:val="00FC032A"/>
    <w:rsid w:val="1E9DE9D3"/>
    <w:rsid w:val="53B1B187"/>
    <w:rsid w:val="612BB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078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A95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8E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9A08E9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8E9"/>
    <w:rPr>
      <w:lang w:val="en-GB"/>
    </w:rPr>
  </w:style>
  <w:style w:type="character" w:customStyle="1" w:styleId="czeinternetowe">
    <w:name w:val="Łącze internetowe"/>
    <w:basedOn w:val="Domylnaczcionkaakapitu"/>
    <w:uiPriority w:val="99"/>
    <w:unhideWhenUsed/>
    <w:rsid w:val="009A08E9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A08E9"/>
    <w:rPr>
      <w:vertAlign w:val="superscript"/>
    </w:rPr>
  </w:style>
  <w:style w:type="character" w:customStyle="1" w:styleId="Zakotwiczenieprzypisudolnego">
    <w:name w:val="Zakotwiczenie przypisu dolnego"/>
    <w:rsid w:val="009A08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8E9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7B079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0C7B"/>
    <w:pPr>
      <w:ind w:left="720"/>
      <w:contextualSpacing/>
    </w:pPr>
  </w:style>
  <w:style w:type="character" w:customStyle="1" w:styleId="fontstyle01">
    <w:name w:val="fontstyle01"/>
    <w:basedOn w:val="Domylnaczcionkaakapitu"/>
    <w:rsid w:val="00BD0EE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2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2BC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2BC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DA43B8B9322147BA149BC0C2B61419" ma:contentTypeVersion="39" ma:contentTypeDescription="Utwórz nowy dokument." ma:contentTypeScope="" ma:versionID="8b294ed31a9b71cf7ba1baff6ec447a9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175e082df01cb98e8b0bd802a4e1a183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01E87-10F0-4C0B-B489-C9FD6B8F84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35F335-1680-4C9E-A5DE-9AFE5BC43CB6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79b0fd44-b37e-442d-ba70-2c7d86adee39"/>
    <ds:schemaRef ds:uri="http://schemas.microsoft.com/office/infopath/2007/PartnerControls"/>
    <ds:schemaRef ds:uri="http://schemas.openxmlformats.org/package/2006/metadata/core-properties"/>
    <ds:schemaRef ds:uri="9522de0a-e58b-4f03-9501-a6c0ebf66cf5"/>
  </ds:schemaRefs>
</ds:datastoreItem>
</file>

<file path=customXml/itemProps3.xml><?xml version="1.0" encoding="utf-8"?>
<ds:datastoreItem xmlns:ds="http://schemas.openxmlformats.org/officeDocument/2006/customXml" ds:itemID="{21696D5F-A76D-4E85-922B-646922901B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977F68-D338-4E01-BF89-E05227821A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2020-06-19T09:09:00Z</dcterms:created>
  <dcterms:modified xsi:type="dcterms:W3CDTF">2021-07-27T12:01:00Z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</Properties>
</file>