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8D39" w14:textId="0CFAF968" w:rsidR="009A08E9" w:rsidRPr="00C374E3" w:rsidRDefault="00C374E3" w:rsidP="009A08E9">
      <w:pPr>
        <w:spacing w:line="240" w:lineRule="auto"/>
        <w:jc w:val="right"/>
        <w:rPr>
          <w:rFonts w:cstheme="minorHAnsi"/>
          <w:b/>
          <w:i/>
          <w:sz w:val="24"/>
          <w:szCs w:val="24"/>
          <w:u w:val="single"/>
          <w:lang w:val="en-US"/>
        </w:rPr>
      </w:pPr>
      <w:bookmarkStart w:id="0" w:name="_Hlk67895949"/>
      <w:bookmarkStart w:id="1" w:name="OLE_LINK7"/>
      <w:r w:rsidRPr="00C374E3">
        <w:rPr>
          <w:rFonts w:eastAsia="Times New Roman" w:cstheme="minorHAnsi"/>
          <w:b/>
          <w:i/>
          <w:sz w:val="24"/>
          <w:szCs w:val="24"/>
          <w:u w:val="single"/>
          <w:lang w:val="en-US"/>
        </w:rPr>
        <w:t>Attachment no 1 to Inquiry</w:t>
      </w:r>
    </w:p>
    <w:bookmarkEnd w:id="0"/>
    <w:p w14:paraId="15078D3A" w14:textId="38C131FB" w:rsidR="009A08E9" w:rsidRPr="00C374E3" w:rsidRDefault="00C374E3" w:rsidP="009A08E9">
      <w:pPr>
        <w:spacing w:after="0"/>
        <w:jc w:val="center"/>
        <w:rPr>
          <w:rFonts w:eastAsia="Times New Roman" w:cstheme="minorHAnsi"/>
          <w:b/>
          <w:smallCaps/>
          <w:sz w:val="24"/>
          <w:szCs w:val="24"/>
          <w:lang w:val="en-US"/>
        </w:rPr>
      </w:pPr>
      <w:r w:rsidRPr="00C374E3">
        <w:rPr>
          <w:rFonts w:eastAsia="Times New Roman" w:cstheme="minorHAnsi"/>
          <w:b/>
          <w:smallCaps/>
          <w:sz w:val="24"/>
          <w:szCs w:val="24"/>
          <w:lang w:val="en-US"/>
        </w:rPr>
        <w:t>THE OFFER FORM</w:t>
      </w:r>
    </w:p>
    <w:p w14:paraId="15078D3B" w14:textId="77777777" w:rsidR="009A08E9" w:rsidRPr="00C374E3" w:rsidRDefault="009A08E9" w:rsidP="009A08E9">
      <w:pPr>
        <w:spacing w:after="0"/>
        <w:jc w:val="center"/>
        <w:rPr>
          <w:rFonts w:cstheme="minorHAnsi"/>
          <w:sz w:val="24"/>
          <w:szCs w:val="24"/>
          <w:lang w:val="en-US"/>
        </w:rPr>
      </w:pPr>
    </w:p>
    <w:p w14:paraId="15078D3C" w14:textId="79064E8F" w:rsidR="009A08E9" w:rsidRPr="00FA573A" w:rsidRDefault="009A08E9" w:rsidP="009A08E9">
      <w:pPr>
        <w:tabs>
          <w:tab w:val="left" w:pos="851"/>
          <w:tab w:val="left" w:pos="6379"/>
        </w:tabs>
        <w:spacing w:after="0"/>
        <w:rPr>
          <w:rFonts w:eastAsia="Arial" w:cstheme="minorHAnsi"/>
          <w:color w:val="000000"/>
          <w:sz w:val="24"/>
          <w:szCs w:val="24"/>
          <w:lang w:val="pl-PL" w:eastAsia="pl-PL"/>
        </w:rPr>
      </w:pPr>
      <w:r w:rsidRPr="00C374E3">
        <w:rPr>
          <w:rFonts w:eastAsia="Times New Roman" w:cstheme="minorHAnsi"/>
          <w:b/>
          <w:color w:val="000000"/>
          <w:sz w:val="24"/>
          <w:szCs w:val="24"/>
          <w:lang w:val="en-US" w:eastAsia="pl-PL"/>
        </w:rPr>
        <w:tab/>
      </w:r>
      <w:bookmarkStart w:id="2" w:name="_Hlk67896015"/>
      <w:r w:rsidR="00D33CA6">
        <w:rPr>
          <w:rFonts w:eastAsia="Times New Roman" w:cstheme="minorHAnsi"/>
          <w:b/>
          <w:color w:val="000000"/>
          <w:sz w:val="24"/>
          <w:szCs w:val="24"/>
          <w:lang w:val="pl-PL" w:eastAsia="pl-PL"/>
        </w:rPr>
        <w:t>Bidder</w:t>
      </w:r>
      <w:r w:rsidR="00463C15">
        <w:rPr>
          <w:rFonts w:eastAsia="Times New Roman" w:cstheme="minorHAnsi"/>
          <w:b/>
          <w:color w:val="000000"/>
          <w:sz w:val="24"/>
          <w:szCs w:val="24"/>
          <w:lang w:val="pl-PL" w:eastAsia="pl-PL"/>
        </w:rPr>
        <w:t>:</w:t>
      </w:r>
      <w:r w:rsidRPr="00FA573A">
        <w:rPr>
          <w:rFonts w:eastAsia="Times New Roman" w:cstheme="minorHAnsi"/>
          <w:color w:val="000000"/>
          <w:sz w:val="24"/>
          <w:szCs w:val="24"/>
          <w:lang w:val="pl-PL" w:eastAsia="pl-PL"/>
        </w:rPr>
        <w:tab/>
      </w:r>
      <w:r w:rsidR="00463C15">
        <w:rPr>
          <w:rFonts w:eastAsia="Times New Roman" w:cstheme="minorHAnsi"/>
          <w:b/>
          <w:color w:val="000000"/>
          <w:sz w:val="24"/>
          <w:szCs w:val="24"/>
          <w:lang w:val="pl-PL" w:eastAsia="pl-PL"/>
        </w:rPr>
        <w:t>Buyer</w:t>
      </w:r>
      <w:r w:rsidRPr="00FA573A">
        <w:rPr>
          <w:rFonts w:eastAsia="Times New Roman" w:cstheme="minorHAnsi"/>
          <w:b/>
          <w:color w:val="000000"/>
          <w:sz w:val="24"/>
          <w:szCs w:val="24"/>
          <w:lang w:val="pl-PL" w:eastAsia="pl-PL"/>
        </w:rPr>
        <w:t>:</w:t>
      </w:r>
    </w:p>
    <w:p w14:paraId="15078D3D" w14:textId="77777777" w:rsidR="009A08E9" w:rsidRPr="00C374E3" w:rsidRDefault="009A08E9" w:rsidP="009A08E9">
      <w:pPr>
        <w:tabs>
          <w:tab w:val="left" w:pos="851"/>
          <w:tab w:val="left" w:pos="6379"/>
        </w:tabs>
        <w:spacing w:after="0"/>
        <w:rPr>
          <w:rFonts w:eastAsia="Arial" w:cstheme="minorHAnsi"/>
          <w:color w:val="000000"/>
          <w:sz w:val="24"/>
          <w:szCs w:val="24"/>
          <w:lang w:val="en-US" w:eastAsia="pl-PL"/>
        </w:rPr>
      </w:pPr>
      <w:r w:rsidRPr="00FA573A">
        <w:rPr>
          <w:rFonts w:eastAsia="Times New Roman" w:cstheme="minorHAnsi"/>
          <w:color w:val="000000"/>
          <w:sz w:val="24"/>
          <w:szCs w:val="24"/>
          <w:lang w:val="pl-PL" w:eastAsia="pl-PL"/>
        </w:rPr>
        <w:tab/>
      </w:r>
      <w:r w:rsidRPr="00C374E3">
        <w:rPr>
          <w:rFonts w:eastAsia="Times New Roman" w:cstheme="minorHAnsi"/>
          <w:color w:val="000000"/>
          <w:sz w:val="24"/>
          <w:szCs w:val="24"/>
          <w:lang w:val="en-US" w:eastAsia="pl-PL"/>
        </w:rPr>
        <w:t>…………………………</w:t>
      </w:r>
      <w:r w:rsidRPr="00C374E3">
        <w:rPr>
          <w:rFonts w:eastAsia="Times New Roman" w:cstheme="minorHAnsi"/>
          <w:color w:val="000000"/>
          <w:sz w:val="24"/>
          <w:szCs w:val="24"/>
          <w:lang w:val="en-US" w:eastAsia="pl-PL"/>
        </w:rPr>
        <w:tab/>
        <w:t>IT Partners Telco Sp. z o.o.</w:t>
      </w:r>
    </w:p>
    <w:p w14:paraId="15078D3E" w14:textId="0EC2D17E" w:rsidR="009A08E9" w:rsidRPr="00FA573A" w:rsidRDefault="00CF6736" w:rsidP="009A08E9">
      <w:pPr>
        <w:tabs>
          <w:tab w:val="left" w:pos="851"/>
          <w:tab w:val="left" w:pos="6379"/>
        </w:tabs>
        <w:spacing w:after="0"/>
        <w:rPr>
          <w:rFonts w:eastAsia="Arial" w:cstheme="minorHAnsi"/>
          <w:color w:val="000000"/>
          <w:sz w:val="24"/>
          <w:szCs w:val="24"/>
          <w:lang w:val="pl-PL" w:eastAsia="pl-PL"/>
        </w:rPr>
      </w:pPr>
      <w:r w:rsidRPr="00C374E3">
        <w:rPr>
          <w:rFonts w:eastAsia="Times New Roman" w:cstheme="minorHAnsi"/>
          <w:color w:val="000000"/>
          <w:sz w:val="24"/>
          <w:szCs w:val="24"/>
          <w:lang w:val="en-US" w:eastAsia="pl-PL"/>
        </w:rPr>
        <w:tab/>
      </w:r>
      <w:r w:rsidR="00C374E3">
        <w:rPr>
          <w:rFonts w:eastAsia="Times New Roman" w:cstheme="minorHAnsi"/>
          <w:color w:val="000000"/>
          <w:sz w:val="24"/>
          <w:szCs w:val="24"/>
          <w:lang w:val="pl-PL" w:eastAsia="pl-PL"/>
        </w:rPr>
        <w:t>…………………………</w:t>
      </w:r>
      <w:r w:rsidR="00C374E3">
        <w:rPr>
          <w:rFonts w:eastAsia="Times New Roman" w:cstheme="minorHAnsi"/>
          <w:color w:val="000000"/>
          <w:sz w:val="24"/>
          <w:szCs w:val="24"/>
          <w:lang w:val="pl-PL" w:eastAsia="pl-PL"/>
        </w:rPr>
        <w:tab/>
        <w:t>Str</w:t>
      </w:r>
      <w:r w:rsidR="009A08E9" w:rsidRPr="00FA573A">
        <w:rPr>
          <w:rFonts w:eastAsia="Times New Roman" w:cstheme="minorHAnsi"/>
          <w:color w:val="000000"/>
          <w:sz w:val="24"/>
          <w:szCs w:val="24"/>
          <w:lang w:val="pl-PL" w:eastAsia="pl-PL"/>
        </w:rPr>
        <w:t xml:space="preserve"> Żupnicza 17</w:t>
      </w:r>
    </w:p>
    <w:p w14:paraId="15078D3F" w14:textId="272C7A4A" w:rsidR="009A08E9" w:rsidRPr="00FA573A" w:rsidRDefault="00C374E3" w:rsidP="009A08E9">
      <w:pPr>
        <w:tabs>
          <w:tab w:val="left" w:pos="851"/>
          <w:tab w:val="left" w:pos="6379"/>
        </w:tabs>
        <w:spacing w:after="0"/>
        <w:rPr>
          <w:rFonts w:eastAsia="Arial" w:cstheme="minorHAnsi"/>
          <w:color w:val="000000"/>
          <w:sz w:val="24"/>
          <w:szCs w:val="24"/>
          <w:lang w:val="pl-PL" w:eastAsia="pl-PL"/>
        </w:rPr>
      </w:pPr>
      <w:r>
        <w:rPr>
          <w:rFonts w:eastAsia="Times New Roman" w:cstheme="minorHAnsi"/>
          <w:color w:val="000000"/>
          <w:sz w:val="24"/>
          <w:szCs w:val="24"/>
          <w:lang w:val="pl-PL" w:eastAsia="pl-PL"/>
        </w:rPr>
        <w:tab/>
        <w:t>…………………………</w:t>
      </w:r>
      <w:r>
        <w:rPr>
          <w:rFonts w:eastAsia="Times New Roman" w:cstheme="minorHAnsi"/>
          <w:color w:val="000000"/>
          <w:sz w:val="24"/>
          <w:szCs w:val="24"/>
          <w:lang w:val="pl-PL" w:eastAsia="pl-PL"/>
        </w:rPr>
        <w:tab/>
        <w:t>03-821 Warsaw</w:t>
      </w:r>
    </w:p>
    <w:p w14:paraId="15078D40" w14:textId="77777777" w:rsidR="009A08E9" w:rsidRPr="00FA573A" w:rsidRDefault="009A08E9" w:rsidP="009A08E9">
      <w:pPr>
        <w:tabs>
          <w:tab w:val="left" w:pos="851"/>
          <w:tab w:val="left" w:pos="6379"/>
        </w:tabs>
        <w:spacing w:after="0"/>
        <w:rPr>
          <w:rFonts w:eastAsia="Arial" w:cstheme="minorHAnsi"/>
          <w:color w:val="000000"/>
          <w:sz w:val="24"/>
          <w:szCs w:val="24"/>
          <w:lang w:val="pl-PL" w:eastAsia="pl-PL"/>
        </w:rPr>
      </w:pPr>
      <w:r w:rsidRPr="00FA573A">
        <w:rPr>
          <w:rFonts w:eastAsia="Times New Roman" w:cstheme="minorHAnsi"/>
          <w:color w:val="000000"/>
          <w:sz w:val="24"/>
          <w:szCs w:val="24"/>
          <w:lang w:val="pl-PL" w:eastAsia="pl-PL"/>
        </w:rPr>
        <w:tab/>
        <w:t>NIP ……………………</w:t>
      </w:r>
      <w:r w:rsidRPr="00FA573A">
        <w:rPr>
          <w:rFonts w:eastAsia="Times New Roman" w:cstheme="minorHAnsi"/>
          <w:color w:val="000000"/>
          <w:sz w:val="24"/>
          <w:szCs w:val="24"/>
          <w:lang w:val="pl-PL" w:eastAsia="pl-PL"/>
        </w:rPr>
        <w:tab/>
        <w:t>NIP 5262879935</w:t>
      </w:r>
    </w:p>
    <w:bookmarkEnd w:id="2"/>
    <w:p w14:paraId="15078D41" w14:textId="77777777" w:rsidR="009A08E9" w:rsidRPr="00FA573A" w:rsidRDefault="009A08E9" w:rsidP="009A08E9">
      <w:pPr>
        <w:tabs>
          <w:tab w:val="left" w:pos="5245"/>
        </w:tabs>
        <w:rPr>
          <w:rFonts w:cstheme="minorHAnsi"/>
          <w:sz w:val="24"/>
          <w:szCs w:val="24"/>
          <w:lang w:val="pl-PL"/>
        </w:rPr>
      </w:pPr>
    </w:p>
    <w:p w14:paraId="33B0C345" w14:textId="48C3A4E0" w:rsidR="000C00E0" w:rsidRPr="00C374E3" w:rsidRDefault="00C374E3" w:rsidP="000C00E0">
      <w:pPr>
        <w:spacing w:after="0"/>
        <w:jc w:val="both"/>
        <w:rPr>
          <w:lang w:val="en-US"/>
        </w:rPr>
      </w:pPr>
      <w:r w:rsidRPr="00C374E3">
        <w:rPr>
          <w:rFonts w:eastAsia="Times New Roman" w:cstheme="minorHAnsi"/>
          <w:color w:val="000000"/>
          <w:sz w:val="24"/>
          <w:szCs w:val="24"/>
          <w:lang w:val="en-US"/>
        </w:rPr>
        <w:t xml:space="preserve">Referring to your advertisement published on your website </w:t>
      </w:r>
      <w:hyperlink r:id="rId11" w:history="1">
        <w:r w:rsidR="007B0797" w:rsidRPr="00C374E3">
          <w:rPr>
            <w:rStyle w:val="Hipercze"/>
            <w:rFonts w:eastAsia="Times New Roman" w:cstheme="minorHAnsi"/>
            <w:sz w:val="24"/>
            <w:szCs w:val="24"/>
            <w:lang w:val="en-US"/>
          </w:rPr>
          <w:t>www.itpartners.com.pl</w:t>
        </w:r>
      </w:hyperlink>
      <w:r w:rsidR="009A08E9" w:rsidRPr="00C374E3">
        <w:rPr>
          <w:rFonts w:eastAsia="Times New Roman" w:cstheme="minorHAnsi"/>
          <w:color w:val="000000"/>
          <w:sz w:val="24"/>
          <w:szCs w:val="24"/>
          <w:lang w:val="en-US"/>
        </w:rPr>
        <w:t xml:space="preserve"> </w:t>
      </w:r>
      <w:r w:rsidRPr="00C374E3">
        <w:rPr>
          <w:rFonts w:eastAsia="Times New Roman" w:cstheme="minorHAnsi"/>
          <w:color w:val="000000"/>
          <w:sz w:val="24"/>
          <w:szCs w:val="24"/>
          <w:lang w:val="en-US"/>
        </w:rPr>
        <w:t xml:space="preserve">no. </w:t>
      </w:r>
      <w:r w:rsidR="000C00E0" w:rsidRPr="00C374E3">
        <w:rPr>
          <w:rFonts w:eastAsia="Times New Roman" w:cstheme="minorHAnsi"/>
          <w:color w:val="000000"/>
          <w:sz w:val="24"/>
          <w:szCs w:val="24"/>
          <w:lang w:val="en-US"/>
        </w:rPr>
        <w:t>LI-2</w:t>
      </w:r>
      <w:r w:rsidR="00463C15">
        <w:rPr>
          <w:rFonts w:eastAsia="Times New Roman" w:cstheme="minorHAnsi"/>
          <w:color w:val="000000"/>
          <w:sz w:val="24"/>
          <w:szCs w:val="24"/>
          <w:lang w:val="en-US"/>
        </w:rPr>
        <w:t>1</w:t>
      </w:r>
      <w:r w:rsidR="000C00E0" w:rsidRPr="00C374E3">
        <w:rPr>
          <w:rFonts w:eastAsia="Times New Roman" w:cstheme="minorHAnsi"/>
          <w:color w:val="000000"/>
          <w:sz w:val="24"/>
          <w:szCs w:val="24"/>
          <w:lang w:val="en-US"/>
        </w:rPr>
        <w:t>.0</w:t>
      </w:r>
      <w:r w:rsidR="00B42FC7">
        <w:rPr>
          <w:rFonts w:eastAsia="Times New Roman" w:cstheme="minorHAnsi"/>
          <w:color w:val="000000"/>
          <w:sz w:val="24"/>
          <w:szCs w:val="24"/>
          <w:lang w:val="en-US"/>
        </w:rPr>
        <w:t>4</w:t>
      </w:r>
      <w:r w:rsidR="000C00E0" w:rsidRPr="00C374E3">
        <w:rPr>
          <w:rFonts w:eastAsia="Times New Roman" w:cstheme="minorHAnsi"/>
          <w:color w:val="000000"/>
          <w:sz w:val="24"/>
          <w:szCs w:val="24"/>
          <w:lang w:val="en-US"/>
        </w:rPr>
        <w:t>-0</w:t>
      </w:r>
      <w:r w:rsidR="00B42FC7">
        <w:rPr>
          <w:rFonts w:eastAsia="Times New Roman" w:cstheme="minorHAnsi"/>
          <w:color w:val="000000"/>
          <w:sz w:val="24"/>
          <w:szCs w:val="24"/>
          <w:lang w:val="en-US"/>
        </w:rPr>
        <w:t>2</w:t>
      </w:r>
      <w:r w:rsidRPr="00C374E3">
        <w:rPr>
          <w:rFonts w:eastAsia="Times New Roman" w:cstheme="minorHAnsi"/>
          <w:color w:val="000000"/>
          <w:sz w:val="24"/>
          <w:szCs w:val="24"/>
          <w:lang w:val="en-US"/>
        </w:rPr>
        <w:t xml:space="preserve"> we hereby submit an offer for</w:t>
      </w:r>
      <w:r w:rsidR="00463C15">
        <w:rPr>
          <w:rFonts w:eastAsia="Times New Roman" w:cstheme="minorHAnsi"/>
          <w:color w:val="000000"/>
          <w:sz w:val="24"/>
          <w:szCs w:val="24"/>
          <w:lang w:val="en-US"/>
        </w:rPr>
        <w:t xml:space="preserve"> </w:t>
      </w:r>
      <w:r w:rsidR="00B42FC7">
        <w:rPr>
          <w:rFonts w:eastAsia="Times New Roman" w:cstheme="minorHAnsi"/>
          <w:color w:val="000000"/>
          <w:sz w:val="24"/>
          <w:szCs w:val="24"/>
          <w:lang w:val="en-US"/>
        </w:rPr>
        <w:t xml:space="preserve"> the i</w:t>
      </w:r>
      <w:r w:rsidR="00B42FC7" w:rsidRPr="00B42FC7">
        <w:rPr>
          <w:rFonts w:eastAsia="Times New Roman" w:cstheme="minorHAnsi"/>
          <w:color w:val="000000"/>
          <w:sz w:val="24"/>
          <w:szCs w:val="24"/>
          <w:lang w:val="en-US"/>
        </w:rPr>
        <w:t>mplementation of 3GPP Core Network system demo enabling the launch of data and voice services in the LTE-Advanced 450MHz microcell</w:t>
      </w:r>
      <w:r w:rsidR="00B42FC7">
        <w:rPr>
          <w:rFonts w:eastAsia="Times New Roman" w:cstheme="minorHAnsi"/>
          <w:color w:val="000000"/>
          <w:sz w:val="24"/>
          <w:szCs w:val="24"/>
          <w:lang w:val="en-US"/>
        </w:rPr>
        <w:t xml:space="preserve"> </w:t>
      </w:r>
      <w:r w:rsidRPr="00C374E3">
        <w:rPr>
          <w:rFonts w:eastAsia="Times New Roman" w:cstheme="minorHAnsi"/>
          <w:color w:val="000000"/>
          <w:sz w:val="24"/>
          <w:szCs w:val="24"/>
          <w:lang w:val="en-US"/>
        </w:rPr>
        <w:t>at</w:t>
      </w:r>
      <w:r>
        <w:rPr>
          <w:rFonts w:eastAsia="Times New Roman" w:cstheme="minorHAnsi"/>
          <w:color w:val="000000"/>
          <w:sz w:val="24"/>
          <w:szCs w:val="24"/>
          <w:lang w:val="en-US"/>
        </w:rPr>
        <w:t xml:space="preserve"> the following price</w:t>
      </w:r>
      <w:r w:rsidR="000C00E0" w:rsidRPr="00C374E3">
        <w:rPr>
          <w:lang w:val="en-US"/>
        </w:rPr>
        <w:t>:</w:t>
      </w:r>
    </w:p>
    <w:p w14:paraId="205F591E" w14:textId="1559E5D5" w:rsidR="00C374E3" w:rsidRPr="00C374E3" w:rsidRDefault="00C374E3" w:rsidP="00C374E3">
      <w:pPr>
        <w:spacing w:after="0"/>
        <w:jc w:val="both"/>
        <w:rPr>
          <w:rFonts w:eastAsia="Times New Roman" w:cstheme="minorHAnsi"/>
          <w:color w:val="000000"/>
          <w:sz w:val="16"/>
          <w:szCs w:val="16"/>
          <w:lang w:val="en-US"/>
        </w:rPr>
      </w:pPr>
    </w:p>
    <w:p w14:paraId="3A45FDB4" w14:textId="77777777" w:rsidR="00745626" w:rsidRPr="00C374E3" w:rsidRDefault="00745626" w:rsidP="00C374E3">
      <w:pPr>
        <w:spacing w:after="0"/>
        <w:jc w:val="both"/>
        <w:rPr>
          <w:rFonts w:eastAsia="Times New Roman" w:cstheme="minorHAnsi"/>
          <w:sz w:val="24"/>
          <w:szCs w:val="24"/>
          <w:lang w:val="en-US"/>
        </w:rPr>
      </w:pPr>
    </w:p>
    <w:tbl>
      <w:tblPr>
        <w:tblW w:w="4997"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479"/>
        <w:gridCol w:w="2872"/>
        <w:gridCol w:w="744"/>
        <w:gridCol w:w="1762"/>
        <w:gridCol w:w="1645"/>
        <w:gridCol w:w="1555"/>
      </w:tblGrid>
      <w:tr w:rsidR="00C374E3" w:rsidRPr="000C00E0" w14:paraId="15078D4B" w14:textId="112D0EC3" w:rsidTr="00463C15">
        <w:trPr>
          <w:cantSplit/>
          <w:trHeight w:val="340"/>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078D44" w14:textId="20A96F0A" w:rsidR="000C00E0" w:rsidRPr="000967AB" w:rsidRDefault="00C374E3" w:rsidP="000967AB">
            <w:pPr>
              <w:spacing w:after="0" w:line="240" w:lineRule="auto"/>
              <w:jc w:val="center"/>
              <w:rPr>
                <w:rFonts w:eastAsia="Times New Roman" w:cstheme="minorHAnsi"/>
                <w:b/>
                <w:color w:val="000000"/>
                <w:sz w:val="20"/>
                <w:szCs w:val="20"/>
                <w:lang w:val="pl-PL" w:eastAsia="pl-PL"/>
              </w:rPr>
            </w:pPr>
            <w:r>
              <w:rPr>
                <w:rFonts w:eastAsia="Times New Roman" w:cstheme="minorHAnsi"/>
                <w:b/>
                <w:color w:val="000000"/>
                <w:sz w:val="20"/>
                <w:szCs w:val="20"/>
                <w:lang w:val="pl-PL" w:eastAsia="pl-PL"/>
              </w:rPr>
              <w:t>No.</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078D45" w14:textId="0CD3F0C4" w:rsidR="000C00E0" w:rsidRPr="000967AB" w:rsidRDefault="00C374E3" w:rsidP="00EE4E95">
            <w:pPr>
              <w:spacing w:after="0" w:line="240" w:lineRule="auto"/>
              <w:ind w:left="45"/>
              <w:jc w:val="center"/>
              <w:rPr>
                <w:rFonts w:eastAsia="Times New Roman" w:cstheme="minorHAnsi"/>
                <w:b/>
                <w:color w:val="000000"/>
                <w:sz w:val="20"/>
                <w:szCs w:val="20"/>
                <w:lang w:val="pl-PL" w:eastAsia="pl-PL"/>
              </w:rPr>
            </w:pPr>
            <w:r>
              <w:rPr>
                <w:rFonts w:eastAsia="Times New Roman" w:cstheme="minorHAnsi"/>
                <w:b/>
                <w:color w:val="000000"/>
                <w:sz w:val="20"/>
                <w:szCs w:val="20"/>
                <w:lang w:val="pl-PL" w:eastAsia="pl-PL"/>
              </w:rPr>
              <w:t>Name</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15078D47" w14:textId="74D8F935" w:rsidR="000C00E0" w:rsidRPr="000967AB" w:rsidRDefault="00C374E3" w:rsidP="00C374E3">
            <w:pPr>
              <w:spacing w:after="0" w:line="240" w:lineRule="auto"/>
              <w:jc w:val="center"/>
              <w:rPr>
                <w:rFonts w:eastAsia="Times New Roman" w:cstheme="minorHAnsi"/>
                <w:b/>
                <w:color w:val="000000"/>
                <w:sz w:val="20"/>
                <w:szCs w:val="20"/>
                <w:lang w:val="pl-PL" w:eastAsia="pl-PL"/>
              </w:rPr>
            </w:pPr>
            <w:r>
              <w:rPr>
                <w:rFonts w:eastAsia="Times New Roman" w:cstheme="minorHAnsi"/>
                <w:b/>
                <w:color w:val="000000"/>
                <w:sz w:val="20"/>
                <w:szCs w:val="20"/>
                <w:lang w:val="pl-PL" w:eastAsia="pl-PL"/>
              </w:rPr>
              <w:t>Quantity</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15078D48" w14:textId="6A81ABD5" w:rsidR="000C00E0" w:rsidRPr="00C374E3" w:rsidRDefault="00C374E3" w:rsidP="00EE4E95">
            <w:pPr>
              <w:spacing w:after="0" w:line="240" w:lineRule="auto"/>
              <w:jc w:val="center"/>
              <w:rPr>
                <w:rFonts w:eastAsia="Times New Roman" w:cstheme="minorHAnsi"/>
                <w:b/>
                <w:color w:val="000000"/>
                <w:sz w:val="20"/>
                <w:szCs w:val="20"/>
                <w:lang w:val="en-US" w:eastAsia="pl-PL"/>
              </w:rPr>
            </w:pPr>
            <w:r w:rsidRPr="00C374E3">
              <w:rPr>
                <w:rFonts w:eastAsia="Times New Roman" w:cstheme="minorHAnsi"/>
                <w:b/>
                <w:color w:val="000000"/>
                <w:sz w:val="20"/>
                <w:szCs w:val="24"/>
                <w:lang w:val="en-US" w:eastAsia="pl-PL"/>
              </w:rPr>
              <w:t xml:space="preserve">Unit price in </w:t>
            </w:r>
            <w:r w:rsidR="00D33CA6">
              <w:rPr>
                <w:rFonts w:eastAsia="Times New Roman" w:cstheme="minorHAnsi"/>
                <w:b/>
                <w:color w:val="000000"/>
                <w:sz w:val="20"/>
                <w:szCs w:val="24"/>
                <w:lang w:val="en-US" w:eastAsia="pl-PL"/>
              </w:rPr>
              <w:t>EUR</w:t>
            </w:r>
            <w:r w:rsidRPr="00C374E3">
              <w:rPr>
                <w:rFonts w:eastAsia="Times New Roman" w:cstheme="minorHAnsi"/>
                <w:b/>
                <w:color w:val="000000"/>
                <w:sz w:val="20"/>
                <w:szCs w:val="24"/>
                <w:lang w:val="en-US" w:eastAsia="pl-PL"/>
              </w:rPr>
              <w:t xml:space="preserve"> net</w:t>
            </w:r>
          </w:p>
        </w:tc>
        <w:tc>
          <w:tcPr>
            <w:tcW w:w="1652" w:type="dxa"/>
            <w:tcBorders>
              <w:top w:val="single" w:sz="4" w:space="0" w:color="00000A"/>
              <w:left w:val="single" w:sz="4" w:space="0" w:color="00000A"/>
              <w:bottom w:val="single" w:sz="4" w:space="0" w:color="00000A"/>
              <w:right w:val="single" w:sz="4" w:space="0" w:color="00000A"/>
            </w:tcBorders>
            <w:vAlign w:val="center"/>
          </w:tcPr>
          <w:p w14:paraId="32D6A9F8" w14:textId="1A951F0B" w:rsidR="000C00E0" w:rsidRPr="009C1EDE" w:rsidRDefault="00C374E3" w:rsidP="00C374E3">
            <w:pPr>
              <w:spacing w:after="0" w:line="240" w:lineRule="auto"/>
              <w:jc w:val="center"/>
              <w:rPr>
                <w:rFonts w:eastAsia="Times New Roman" w:cstheme="minorHAnsi"/>
                <w:b/>
                <w:color w:val="000000"/>
                <w:sz w:val="20"/>
                <w:szCs w:val="20"/>
                <w:lang w:val="pl-PL" w:eastAsia="pl-PL"/>
              </w:rPr>
            </w:pPr>
            <w:r>
              <w:rPr>
                <w:rFonts w:eastAsia="Times New Roman" w:cstheme="minorHAnsi"/>
                <w:b/>
                <w:color w:val="000000"/>
                <w:sz w:val="20"/>
                <w:szCs w:val="24"/>
                <w:lang w:val="pl-PL" w:eastAsia="pl-PL"/>
              </w:rPr>
              <w:t xml:space="preserve">Total price </w:t>
            </w:r>
            <w:r w:rsidR="00D33CA6">
              <w:rPr>
                <w:rFonts w:eastAsia="Times New Roman" w:cstheme="minorHAnsi"/>
                <w:b/>
                <w:color w:val="000000"/>
                <w:sz w:val="20"/>
                <w:szCs w:val="24"/>
                <w:lang w:val="pl-PL" w:eastAsia="pl-PL"/>
              </w:rPr>
              <w:t xml:space="preserve">in EUR </w:t>
            </w:r>
            <w:r>
              <w:rPr>
                <w:rFonts w:eastAsia="Times New Roman" w:cstheme="minorHAnsi"/>
                <w:b/>
                <w:color w:val="000000"/>
                <w:sz w:val="20"/>
                <w:szCs w:val="24"/>
                <w:lang w:val="pl-PL" w:eastAsia="pl-PL"/>
              </w:rPr>
              <w:t>net</w:t>
            </w:r>
          </w:p>
        </w:tc>
        <w:tc>
          <w:tcPr>
            <w:tcW w:w="1561" w:type="dxa"/>
            <w:tcBorders>
              <w:top w:val="single" w:sz="4" w:space="0" w:color="00000A"/>
              <w:left w:val="single" w:sz="4" w:space="0" w:color="00000A"/>
              <w:bottom w:val="single" w:sz="4" w:space="0" w:color="00000A"/>
              <w:right w:val="single" w:sz="4" w:space="0" w:color="00000A"/>
            </w:tcBorders>
            <w:vAlign w:val="center"/>
          </w:tcPr>
          <w:p w14:paraId="089BFCC6" w14:textId="4F4AE896" w:rsidR="000C00E0" w:rsidRPr="009C1EDE" w:rsidRDefault="00C374E3" w:rsidP="00C374E3">
            <w:pPr>
              <w:spacing w:after="0" w:line="240" w:lineRule="auto"/>
              <w:jc w:val="center"/>
              <w:rPr>
                <w:rFonts w:eastAsia="Times New Roman" w:cstheme="minorHAnsi"/>
                <w:b/>
                <w:color w:val="000000"/>
                <w:sz w:val="20"/>
                <w:szCs w:val="24"/>
                <w:lang w:val="pl-PL" w:eastAsia="pl-PL"/>
              </w:rPr>
            </w:pPr>
            <w:r>
              <w:rPr>
                <w:rFonts w:eastAsia="Times New Roman" w:cstheme="minorHAnsi"/>
                <w:b/>
                <w:color w:val="000000"/>
                <w:sz w:val="20"/>
                <w:szCs w:val="24"/>
                <w:lang w:val="pl-PL" w:eastAsia="pl-PL"/>
              </w:rPr>
              <w:t>Total gross price</w:t>
            </w:r>
            <w:r w:rsidR="00D33CA6">
              <w:rPr>
                <w:rFonts w:eastAsia="Times New Roman" w:cstheme="minorHAnsi"/>
                <w:b/>
                <w:color w:val="000000"/>
                <w:sz w:val="20"/>
                <w:szCs w:val="24"/>
                <w:lang w:val="pl-PL" w:eastAsia="pl-PL"/>
              </w:rPr>
              <w:t xml:space="preserve"> in EUR</w:t>
            </w:r>
          </w:p>
        </w:tc>
      </w:tr>
      <w:tr w:rsidR="00C374E3" w:rsidRPr="000967AB" w14:paraId="15078D51" w14:textId="23BC602E" w:rsidTr="00463C15">
        <w:trPr>
          <w:cantSplit/>
          <w:trHeight w:val="340"/>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078D4C" w14:textId="77777777" w:rsidR="000C00E0" w:rsidRPr="00463C15" w:rsidRDefault="000C00E0" w:rsidP="00EE4E95">
            <w:pPr>
              <w:spacing w:after="0" w:line="240" w:lineRule="auto"/>
              <w:jc w:val="center"/>
              <w:rPr>
                <w:rFonts w:eastAsia="Times New Roman" w:cstheme="minorHAnsi"/>
                <w:color w:val="000000"/>
                <w:lang w:val="pl-PL" w:eastAsia="pl-PL"/>
              </w:rPr>
            </w:pPr>
            <w:r w:rsidRPr="00463C15">
              <w:rPr>
                <w:rFonts w:eastAsia="Times New Roman" w:cstheme="minorHAnsi"/>
                <w:color w:val="000000"/>
                <w:lang w:val="pl-PL" w:eastAsia="pl-PL"/>
              </w:rPr>
              <w:t>1.</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078D4D" w14:textId="64F84CDA" w:rsidR="000C00E0" w:rsidRPr="00463C15" w:rsidRDefault="00B42FC7" w:rsidP="00B42FC7">
            <w:pPr>
              <w:pStyle w:val="Bezodstpw"/>
              <w:jc w:val="center"/>
              <w:rPr>
                <w:rFonts w:eastAsia="Times New Roman" w:cs="Calibri"/>
                <w:b/>
                <w:bCs/>
                <w:lang w:val="en-US"/>
              </w:rPr>
            </w:pPr>
            <w:r>
              <w:rPr>
                <w:rStyle w:val="fontstyle01"/>
                <w:rFonts w:cstheme="minorHAnsi"/>
                <w:b/>
                <w:bCs/>
              </w:rPr>
              <w:t>I</w:t>
            </w:r>
            <w:r w:rsidRPr="00B42FC7">
              <w:rPr>
                <w:rStyle w:val="fontstyle01"/>
                <w:rFonts w:cstheme="minorHAnsi"/>
                <w:b/>
                <w:bCs/>
              </w:rPr>
              <w:t>mplementation of 3GPP Core Network system demo</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15078D4E" w14:textId="2209EAC3" w:rsidR="000C00E0" w:rsidRPr="000967AB" w:rsidRDefault="00463C15" w:rsidP="00EE4E95">
            <w:pPr>
              <w:spacing w:after="0" w:line="240" w:lineRule="auto"/>
              <w:jc w:val="center"/>
              <w:rPr>
                <w:rFonts w:eastAsia="Times New Roman" w:cs="Calibri"/>
                <w:color w:val="000000"/>
                <w:sz w:val="20"/>
                <w:szCs w:val="20"/>
                <w:lang w:val="pl-PL"/>
              </w:rPr>
            </w:pPr>
            <w:r>
              <w:rPr>
                <w:rFonts w:eastAsia="Times New Roman" w:cs="Calibri"/>
                <w:color w:val="000000"/>
                <w:sz w:val="20"/>
                <w:szCs w:val="20"/>
                <w:lang w:val="pl-PL"/>
              </w:rPr>
              <w:t>-</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15078D4F" w14:textId="77777777" w:rsidR="000C00E0" w:rsidRPr="000967AB" w:rsidRDefault="000C00E0" w:rsidP="00EE4E95">
            <w:pPr>
              <w:spacing w:after="0" w:line="240" w:lineRule="auto"/>
              <w:jc w:val="center"/>
              <w:rPr>
                <w:rFonts w:eastAsia="Times New Roman" w:cstheme="minorHAnsi"/>
                <w:color w:val="000000"/>
                <w:sz w:val="20"/>
                <w:szCs w:val="20"/>
                <w:lang w:val="pl-PL" w:eastAsia="pl-PL"/>
              </w:rPr>
            </w:pPr>
          </w:p>
        </w:tc>
        <w:tc>
          <w:tcPr>
            <w:tcW w:w="1652" w:type="dxa"/>
            <w:tcBorders>
              <w:top w:val="single" w:sz="4" w:space="0" w:color="00000A"/>
              <w:left w:val="single" w:sz="4" w:space="0" w:color="00000A"/>
              <w:bottom w:val="single" w:sz="4" w:space="0" w:color="00000A"/>
              <w:right w:val="single" w:sz="4" w:space="0" w:color="00000A"/>
            </w:tcBorders>
          </w:tcPr>
          <w:p w14:paraId="643774D7" w14:textId="664A5F23" w:rsidR="000C00E0" w:rsidRPr="000967AB" w:rsidRDefault="000C00E0" w:rsidP="00EE4E95">
            <w:pPr>
              <w:spacing w:after="0" w:line="240" w:lineRule="auto"/>
              <w:jc w:val="center"/>
              <w:rPr>
                <w:rFonts w:eastAsia="Times New Roman" w:cstheme="minorHAnsi"/>
                <w:color w:val="000000"/>
                <w:sz w:val="20"/>
                <w:szCs w:val="20"/>
                <w:lang w:val="pl-PL" w:eastAsia="pl-PL"/>
              </w:rPr>
            </w:pPr>
          </w:p>
        </w:tc>
        <w:tc>
          <w:tcPr>
            <w:tcW w:w="1561" w:type="dxa"/>
            <w:tcBorders>
              <w:top w:val="single" w:sz="4" w:space="0" w:color="00000A"/>
              <w:left w:val="single" w:sz="4" w:space="0" w:color="00000A"/>
              <w:bottom w:val="single" w:sz="4" w:space="0" w:color="00000A"/>
              <w:right w:val="single" w:sz="4" w:space="0" w:color="00000A"/>
            </w:tcBorders>
          </w:tcPr>
          <w:p w14:paraId="0CC28886" w14:textId="77777777" w:rsidR="000C00E0" w:rsidRPr="000967AB" w:rsidRDefault="000C00E0" w:rsidP="00EE4E95">
            <w:pPr>
              <w:spacing w:after="0" w:line="240" w:lineRule="auto"/>
              <w:jc w:val="center"/>
              <w:rPr>
                <w:rFonts w:eastAsia="Times New Roman" w:cstheme="minorHAnsi"/>
                <w:color w:val="000000"/>
                <w:sz w:val="20"/>
                <w:szCs w:val="20"/>
                <w:lang w:val="pl-PL" w:eastAsia="pl-PL"/>
              </w:rPr>
            </w:pPr>
          </w:p>
        </w:tc>
      </w:tr>
    </w:tbl>
    <w:p w14:paraId="75573DFB" w14:textId="05BA1062" w:rsidR="009C1EDE" w:rsidRPr="00C374E3" w:rsidRDefault="009C1EDE" w:rsidP="009C1EDE">
      <w:pPr>
        <w:spacing w:after="0"/>
        <w:jc w:val="both"/>
        <w:rPr>
          <w:rFonts w:cstheme="minorHAnsi"/>
          <w:b/>
          <w:sz w:val="24"/>
          <w:szCs w:val="24"/>
          <w:lang w:val="en-US"/>
        </w:rPr>
      </w:pPr>
    </w:p>
    <w:p w14:paraId="41DE1B95" w14:textId="2BEF8E8E" w:rsidR="000967AB" w:rsidRPr="005617D0" w:rsidRDefault="005617D0" w:rsidP="00500D94">
      <w:pPr>
        <w:spacing w:after="0"/>
        <w:jc w:val="both"/>
        <w:rPr>
          <w:b/>
          <w:bCs/>
          <w:lang w:val="en"/>
        </w:rPr>
      </w:pPr>
      <w:r w:rsidRPr="005617D0">
        <w:rPr>
          <w:b/>
          <w:bCs/>
          <w:lang w:val="en"/>
        </w:rPr>
        <w:t xml:space="preserve">The prices include full remuneration for the </w:t>
      </w:r>
      <w:bookmarkStart w:id="3" w:name="_Hlk67860103"/>
      <w:r w:rsidR="00D33CA6">
        <w:rPr>
          <w:b/>
          <w:bCs/>
          <w:lang w:val="en"/>
        </w:rPr>
        <w:t>Bidder</w:t>
      </w:r>
      <w:r w:rsidRPr="005617D0">
        <w:rPr>
          <w:b/>
          <w:bCs/>
          <w:lang w:val="en"/>
        </w:rPr>
        <w:t xml:space="preserve"> </w:t>
      </w:r>
      <w:bookmarkEnd w:id="3"/>
      <w:r w:rsidRPr="005617D0">
        <w:rPr>
          <w:b/>
          <w:bCs/>
          <w:lang w:val="en"/>
        </w:rPr>
        <w:t>for the performance of the subject of the contract.</w:t>
      </w:r>
    </w:p>
    <w:p w14:paraId="315AF721" w14:textId="77777777" w:rsidR="005617D0" w:rsidRPr="00DF3BB8" w:rsidRDefault="005617D0" w:rsidP="00500D94">
      <w:pPr>
        <w:spacing w:after="0"/>
        <w:jc w:val="both"/>
        <w:rPr>
          <w:lang w:val="pl-PL"/>
        </w:rPr>
      </w:pPr>
    </w:p>
    <w:p w14:paraId="186322C8" w14:textId="308EE0F5" w:rsidR="009B542D" w:rsidRPr="00C374E3" w:rsidRDefault="00C374E3" w:rsidP="009B542D">
      <w:pPr>
        <w:spacing w:after="0"/>
        <w:jc w:val="center"/>
        <w:rPr>
          <w:rFonts w:cstheme="minorHAnsi"/>
          <w:b/>
          <w:sz w:val="24"/>
          <w:szCs w:val="24"/>
          <w:lang w:val="en-US"/>
        </w:rPr>
      </w:pPr>
      <w:r w:rsidRPr="00C374E3">
        <w:rPr>
          <w:rFonts w:cstheme="minorHAnsi"/>
          <w:b/>
          <w:sz w:val="24"/>
          <w:szCs w:val="24"/>
          <w:lang w:val="en-US"/>
        </w:rPr>
        <w:t>The</w:t>
      </w:r>
      <w:r w:rsidR="00E87CA4">
        <w:rPr>
          <w:rFonts w:cstheme="minorHAnsi"/>
          <w:b/>
          <w:sz w:val="24"/>
          <w:szCs w:val="24"/>
          <w:lang w:val="en-US"/>
        </w:rPr>
        <w:t xml:space="preserve"> </w:t>
      </w:r>
      <w:r w:rsidR="00D33CA6">
        <w:rPr>
          <w:rFonts w:cstheme="minorHAnsi"/>
          <w:b/>
          <w:sz w:val="24"/>
          <w:szCs w:val="24"/>
          <w:lang w:val="en-US"/>
        </w:rPr>
        <w:t>Bidder</w:t>
      </w:r>
      <w:r w:rsidRPr="00C374E3">
        <w:rPr>
          <w:rFonts w:cstheme="minorHAnsi"/>
          <w:b/>
          <w:sz w:val="24"/>
          <w:szCs w:val="24"/>
          <w:lang w:val="en-US"/>
        </w:rPr>
        <w:t xml:space="preserve"> declares </w:t>
      </w:r>
      <w:r w:rsidR="00E87CA4">
        <w:rPr>
          <w:rFonts w:cstheme="minorHAnsi"/>
          <w:b/>
          <w:sz w:val="24"/>
          <w:szCs w:val="24"/>
          <w:lang w:val="en-US"/>
        </w:rPr>
        <w:t>pr</w:t>
      </w:r>
      <w:r w:rsidR="00E87CA4" w:rsidRPr="00E87CA4">
        <w:rPr>
          <w:rFonts w:cstheme="minorHAnsi"/>
          <w:b/>
          <w:sz w:val="24"/>
          <w:szCs w:val="24"/>
          <w:lang w:val="en-US"/>
        </w:rPr>
        <w:t xml:space="preserve">oviding </w:t>
      </w:r>
      <w:r w:rsidR="00B42FC7">
        <w:rPr>
          <w:rFonts w:cstheme="minorHAnsi"/>
          <w:b/>
          <w:sz w:val="24"/>
          <w:szCs w:val="24"/>
          <w:lang w:val="en-US"/>
        </w:rPr>
        <w:t>d</w:t>
      </w:r>
      <w:r w:rsidR="00B42FC7" w:rsidRPr="00B42FC7">
        <w:rPr>
          <w:rFonts w:cstheme="minorHAnsi"/>
          <w:b/>
          <w:sz w:val="24"/>
          <w:szCs w:val="24"/>
          <w:lang w:val="en-US"/>
        </w:rPr>
        <w:t>emo implementation service</w:t>
      </w:r>
      <w:r w:rsidR="00B42FC7">
        <w:rPr>
          <w:rFonts w:cstheme="minorHAnsi"/>
          <w:b/>
          <w:sz w:val="24"/>
          <w:szCs w:val="24"/>
          <w:lang w:val="en-US"/>
        </w:rPr>
        <w:t xml:space="preserve"> within </w:t>
      </w:r>
      <w:r w:rsidR="00B42FC7" w:rsidRPr="00B42FC7">
        <w:rPr>
          <w:rFonts w:cstheme="minorHAnsi"/>
          <w:b/>
          <w:sz w:val="24"/>
          <w:szCs w:val="24"/>
          <w:lang w:val="en-US"/>
        </w:rPr>
        <w:t>max. 1 week from placing the order in writing or by e-mail to the Bidder's addres</w:t>
      </w:r>
      <w:r w:rsidR="00B42FC7">
        <w:rPr>
          <w:rFonts w:cstheme="minorHAnsi"/>
          <w:b/>
          <w:sz w:val="24"/>
          <w:szCs w:val="24"/>
          <w:lang w:val="en-US"/>
        </w:rPr>
        <w:t>s</w:t>
      </w:r>
      <w:r w:rsidR="009B542D" w:rsidRPr="00C374E3">
        <w:rPr>
          <w:rFonts w:cstheme="minorHAnsi"/>
          <w:b/>
          <w:sz w:val="24"/>
          <w:szCs w:val="24"/>
          <w:lang w:val="en-US"/>
        </w:rPr>
        <w:t>:</w:t>
      </w:r>
    </w:p>
    <w:p w14:paraId="2E3A248E" w14:textId="77777777" w:rsidR="009B542D" w:rsidRPr="00C374E3" w:rsidRDefault="009B542D" w:rsidP="009B542D">
      <w:pPr>
        <w:spacing w:after="0"/>
        <w:jc w:val="both"/>
        <w:rPr>
          <w:rFonts w:cstheme="minorHAnsi"/>
          <w:b/>
          <w:sz w:val="24"/>
          <w:szCs w:val="24"/>
          <w:lang w:val="en-US"/>
        </w:rPr>
      </w:pPr>
    </w:p>
    <w:p w14:paraId="07992385" w14:textId="3E097B8D" w:rsidR="009B542D" w:rsidRPr="00C374E3" w:rsidRDefault="00C374E3" w:rsidP="009B542D">
      <w:pPr>
        <w:spacing w:after="0"/>
        <w:ind w:left="1416" w:firstLine="708"/>
        <w:jc w:val="both"/>
        <w:rPr>
          <w:rFonts w:cstheme="minorHAnsi"/>
          <w:b/>
          <w:sz w:val="24"/>
          <w:szCs w:val="24"/>
          <w:lang w:val="en-US"/>
        </w:rPr>
      </w:pPr>
      <w:r w:rsidRPr="00C374E3">
        <w:rPr>
          <w:rFonts w:cstheme="minorHAnsi"/>
          <w:b/>
          <w:sz w:val="24"/>
          <w:szCs w:val="24"/>
          <w:lang w:val="en-US"/>
        </w:rPr>
        <w:t xml:space="preserve">YES </w:t>
      </w:r>
      <w:r w:rsidRPr="00C374E3">
        <w:rPr>
          <w:rFonts w:cstheme="minorHAnsi"/>
          <w:b/>
          <w:sz w:val="24"/>
          <w:szCs w:val="24"/>
          <w:lang w:val="en-US"/>
        </w:rPr>
        <w:tab/>
      </w:r>
      <w:r w:rsidRPr="00C374E3">
        <w:rPr>
          <w:rFonts w:cstheme="minorHAnsi"/>
          <w:b/>
          <w:sz w:val="24"/>
          <w:szCs w:val="24"/>
          <w:lang w:val="en-US"/>
        </w:rPr>
        <w:tab/>
      </w:r>
      <w:r w:rsidRPr="00C374E3">
        <w:rPr>
          <w:rFonts w:cstheme="minorHAnsi"/>
          <w:b/>
          <w:sz w:val="24"/>
          <w:szCs w:val="24"/>
          <w:lang w:val="en-US"/>
        </w:rPr>
        <w:tab/>
      </w:r>
      <w:r w:rsidRPr="00C374E3">
        <w:rPr>
          <w:rFonts w:cstheme="minorHAnsi"/>
          <w:b/>
          <w:sz w:val="24"/>
          <w:szCs w:val="24"/>
          <w:lang w:val="en-US"/>
        </w:rPr>
        <w:tab/>
      </w:r>
      <w:r w:rsidRPr="00C374E3">
        <w:rPr>
          <w:rFonts w:cstheme="minorHAnsi"/>
          <w:b/>
          <w:sz w:val="24"/>
          <w:szCs w:val="24"/>
          <w:lang w:val="en-US"/>
        </w:rPr>
        <w:tab/>
      </w:r>
      <w:r w:rsidRPr="00C374E3">
        <w:rPr>
          <w:rFonts w:cstheme="minorHAnsi"/>
          <w:b/>
          <w:sz w:val="24"/>
          <w:szCs w:val="24"/>
          <w:lang w:val="en-US"/>
        </w:rPr>
        <w:tab/>
        <w:t>NO</w:t>
      </w:r>
    </w:p>
    <w:p w14:paraId="0FD1ED67" w14:textId="41B01828" w:rsidR="009B542D" w:rsidRPr="00C374E3" w:rsidRDefault="009B542D" w:rsidP="009B542D">
      <w:pPr>
        <w:spacing w:after="0"/>
        <w:jc w:val="center"/>
        <w:rPr>
          <w:rFonts w:cstheme="minorHAnsi"/>
          <w:sz w:val="20"/>
          <w:szCs w:val="20"/>
          <w:lang w:val="en-US"/>
        </w:rPr>
      </w:pPr>
      <w:r w:rsidRPr="00C374E3">
        <w:rPr>
          <w:rFonts w:cstheme="minorHAnsi"/>
          <w:sz w:val="20"/>
          <w:szCs w:val="20"/>
          <w:lang w:val="en-US"/>
        </w:rPr>
        <w:t>(</w:t>
      </w:r>
      <w:r w:rsidR="00C374E3" w:rsidRPr="00C374E3">
        <w:rPr>
          <w:rFonts w:cstheme="minorHAnsi"/>
          <w:sz w:val="20"/>
          <w:szCs w:val="20"/>
          <w:lang w:val="en-US"/>
        </w:rPr>
        <w:t>please indicate</w:t>
      </w:r>
      <w:r w:rsidRPr="00C374E3">
        <w:rPr>
          <w:rFonts w:cstheme="minorHAnsi"/>
          <w:sz w:val="20"/>
          <w:szCs w:val="20"/>
          <w:lang w:val="en-US"/>
        </w:rPr>
        <w:t>)</w:t>
      </w:r>
    </w:p>
    <w:p w14:paraId="01696371" w14:textId="77777777" w:rsidR="009B542D" w:rsidRPr="00C374E3" w:rsidRDefault="009B542D" w:rsidP="00203869">
      <w:pPr>
        <w:spacing w:after="0"/>
        <w:jc w:val="both"/>
        <w:rPr>
          <w:rFonts w:eastAsia="Times New Roman" w:cstheme="minorHAnsi"/>
          <w:sz w:val="24"/>
          <w:szCs w:val="24"/>
          <w:lang w:val="en-US"/>
        </w:rPr>
      </w:pPr>
    </w:p>
    <w:p w14:paraId="15078D61" w14:textId="25C16CBE" w:rsidR="009A08E9" w:rsidRPr="00C374E3" w:rsidRDefault="00C374E3" w:rsidP="00203869">
      <w:pPr>
        <w:spacing w:after="0"/>
        <w:jc w:val="both"/>
        <w:rPr>
          <w:rFonts w:cstheme="minorHAnsi"/>
          <w:sz w:val="24"/>
          <w:szCs w:val="24"/>
          <w:lang w:val="en-US"/>
        </w:rPr>
      </w:pPr>
      <w:r w:rsidRPr="00C374E3">
        <w:rPr>
          <w:rFonts w:eastAsia="Times New Roman" w:cstheme="minorHAnsi"/>
          <w:sz w:val="24"/>
          <w:szCs w:val="24"/>
          <w:lang w:val="en-US"/>
        </w:rPr>
        <w:t>Additional statements</w:t>
      </w:r>
      <w:r w:rsidR="009A08E9" w:rsidRPr="00C374E3">
        <w:rPr>
          <w:rFonts w:eastAsia="Times New Roman" w:cstheme="minorHAnsi"/>
          <w:sz w:val="24"/>
          <w:szCs w:val="24"/>
          <w:lang w:val="en-US"/>
        </w:rPr>
        <w:t>:</w:t>
      </w:r>
    </w:p>
    <w:p w14:paraId="15078D62" w14:textId="3C3BB63A" w:rsidR="009A08E9" w:rsidRPr="000C19D9" w:rsidRDefault="000C19D9" w:rsidP="000C19D9">
      <w:pPr>
        <w:pStyle w:val="Akapitzlist"/>
        <w:numPr>
          <w:ilvl w:val="0"/>
          <w:numId w:val="3"/>
        </w:numPr>
        <w:spacing w:after="0"/>
        <w:rPr>
          <w:rFonts w:eastAsia="Times New Roman" w:cstheme="minorHAnsi"/>
          <w:sz w:val="24"/>
          <w:szCs w:val="24"/>
          <w:lang w:val="en-US"/>
        </w:rPr>
      </w:pPr>
      <w:r>
        <w:rPr>
          <w:rFonts w:eastAsia="Times New Roman" w:cstheme="minorHAnsi"/>
          <w:sz w:val="24"/>
          <w:szCs w:val="24"/>
          <w:lang w:val="en-US"/>
        </w:rPr>
        <w:t xml:space="preserve">The </w:t>
      </w:r>
      <w:r w:rsidR="00D33CA6">
        <w:rPr>
          <w:rFonts w:eastAsia="Times New Roman" w:cstheme="minorHAnsi"/>
          <w:sz w:val="24"/>
          <w:szCs w:val="24"/>
          <w:lang w:val="en-US"/>
        </w:rPr>
        <w:t>Bidder</w:t>
      </w:r>
      <w:r>
        <w:rPr>
          <w:rFonts w:eastAsia="Times New Roman" w:cstheme="minorHAnsi"/>
          <w:sz w:val="24"/>
          <w:szCs w:val="24"/>
          <w:lang w:val="en-US"/>
        </w:rPr>
        <w:t xml:space="preserve"> declares being/</w:t>
      </w:r>
      <w:r w:rsidRPr="000C19D9">
        <w:rPr>
          <w:rFonts w:eastAsia="Times New Roman" w:cstheme="minorHAnsi"/>
          <w:sz w:val="24"/>
          <w:szCs w:val="24"/>
          <w:lang w:val="en-US"/>
        </w:rPr>
        <w:t xml:space="preserve"> not</w:t>
      </w:r>
      <w:r>
        <w:rPr>
          <w:rFonts w:eastAsia="Times New Roman" w:cstheme="minorHAnsi"/>
          <w:sz w:val="24"/>
          <w:szCs w:val="24"/>
          <w:lang w:val="en-US"/>
        </w:rPr>
        <w:t xml:space="preserve"> being * a VAT payer</w:t>
      </w:r>
      <w:r w:rsidR="009A08E9" w:rsidRPr="000C19D9">
        <w:rPr>
          <w:rFonts w:eastAsia="Times New Roman" w:cstheme="minorHAnsi"/>
          <w:sz w:val="24"/>
          <w:szCs w:val="24"/>
          <w:lang w:val="en-US"/>
        </w:rPr>
        <w:t xml:space="preserve"> </w:t>
      </w:r>
      <w:r w:rsidR="009A08E9" w:rsidRPr="000C19D9">
        <w:rPr>
          <w:rFonts w:eastAsia="Times New Roman" w:cstheme="minorHAnsi"/>
          <w:sz w:val="20"/>
          <w:szCs w:val="24"/>
          <w:lang w:val="en-US"/>
        </w:rPr>
        <w:t xml:space="preserve">(* </w:t>
      </w:r>
      <w:r>
        <w:rPr>
          <w:rFonts w:eastAsia="Times New Roman" w:cstheme="minorHAnsi"/>
          <w:sz w:val="20"/>
          <w:szCs w:val="24"/>
          <w:lang w:val="en-US"/>
        </w:rPr>
        <w:t>delete as appropriate</w:t>
      </w:r>
      <w:r w:rsidR="009A08E9" w:rsidRPr="000C19D9">
        <w:rPr>
          <w:rFonts w:eastAsia="Times New Roman" w:cstheme="minorHAnsi"/>
          <w:sz w:val="20"/>
          <w:szCs w:val="24"/>
          <w:lang w:val="en-US"/>
        </w:rPr>
        <w:t>)</w:t>
      </w:r>
      <w:r>
        <w:rPr>
          <w:rFonts w:eastAsia="Times New Roman" w:cstheme="minorHAnsi"/>
          <w:sz w:val="20"/>
          <w:szCs w:val="24"/>
          <w:lang w:val="en-US"/>
        </w:rPr>
        <w:t>.</w:t>
      </w:r>
    </w:p>
    <w:p w14:paraId="705D0FCB" w14:textId="4E3D6A23" w:rsidR="000C19D9" w:rsidRPr="00E531E6" w:rsidRDefault="00E531E6" w:rsidP="00E531E6">
      <w:pPr>
        <w:pStyle w:val="Akapitzlist"/>
        <w:numPr>
          <w:ilvl w:val="0"/>
          <w:numId w:val="3"/>
        </w:numPr>
        <w:spacing w:after="0"/>
        <w:rPr>
          <w:rFonts w:eastAsia="Times New Roman" w:cstheme="minorHAnsi"/>
          <w:sz w:val="24"/>
          <w:szCs w:val="24"/>
          <w:lang w:val="en-US"/>
        </w:rPr>
      </w:pPr>
      <w:r w:rsidRPr="00E531E6">
        <w:rPr>
          <w:rFonts w:eastAsia="Times New Roman" w:cstheme="minorHAnsi"/>
          <w:sz w:val="24"/>
          <w:szCs w:val="24"/>
          <w:lang w:val="en-US"/>
        </w:rPr>
        <w:t xml:space="preserve">The </w:t>
      </w:r>
      <w:r w:rsidR="00D33CA6">
        <w:rPr>
          <w:rFonts w:eastAsia="Times New Roman" w:cstheme="minorHAnsi"/>
          <w:sz w:val="24"/>
          <w:szCs w:val="24"/>
          <w:lang w:val="en-US"/>
        </w:rPr>
        <w:t>Bidder</w:t>
      </w:r>
      <w:r w:rsidRPr="00E531E6">
        <w:rPr>
          <w:rFonts w:eastAsia="Times New Roman" w:cstheme="minorHAnsi"/>
          <w:sz w:val="24"/>
          <w:szCs w:val="24"/>
          <w:lang w:val="en-US"/>
        </w:rPr>
        <w:t xml:space="preserve"> declares that the VAT rate included in the offer complies with the provisions of the Act of March 11, 2004 on tax on goods and services (Journal of Laws No. 54 item 353 of 2004). </w:t>
      </w:r>
    </w:p>
    <w:p w14:paraId="21E15702" w14:textId="7AB97706" w:rsidR="00E531E6" w:rsidRPr="00E531E6" w:rsidRDefault="00E531E6" w:rsidP="00E531E6">
      <w:pPr>
        <w:pStyle w:val="Akapitzlist"/>
        <w:numPr>
          <w:ilvl w:val="0"/>
          <w:numId w:val="3"/>
        </w:numPr>
        <w:rPr>
          <w:rFonts w:eastAsia="Times New Roman" w:cstheme="minorHAnsi"/>
          <w:sz w:val="24"/>
          <w:szCs w:val="24"/>
          <w:lang w:val="en-US"/>
        </w:rPr>
      </w:pPr>
      <w:r w:rsidRPr="00E531E6">
        <w:rPr>
          <w:rFonts w:eastAsia="Times New Roman" w:cstheme="minorHAnsi"/>
          <w:sz w:val="24"/>
          <w:szCs w:val="24"/>
          <w:lang w:val="en-US"/>
        </w:rPr>
        <w:t xml:space="preserve">The </w:t>
      </w:r>
      <w:r w:rsidR="00D33CA6">
        <w:rPr>
          <w:rFonts w:eastAsia="Times New Roman" w:cstheme="minorHAnsi"/>
          <w:sz w:val="24"/>
          <w:szCs w:val="24"/>
          <w:lang w:val="en-US"/>
        </w:rPr>
        <w:t>Bidder</w:t>
      </w:r>
      <w:r w:rsidRPr="00E531E6">
        <w:rPr>
          <w:rFonts w:eastAsia="Times New Roman" w:cstheme="minorHAnsi"/>
          <w:sz w:val="24"/>
          <w:szCs w:val="24"/>
          <w:lang w:val="en-US"/>
        </w:rPr>
        <w:t xml:space="preserve"> declares that the price given in the offer includes all costs related to the </w:t>
      </w:r>
      <w:r w:rsidR="00E87CA4">
        <w:rPr>
          <w:rFonts w:eastAsia="Times New Roman" w:cstheme="minorHAnsi"/>
          <w:sz w:val="24"/>
          <w:szCs w:val="24"/>
          <w:lang w:val="en-US"/>
        </w:rPr>
        <w:t>performance</w:t>
      </w:r>
      <w:r w:rsidRPr="00E531E6">
        <w:rPr>
          <w:rFonts w:eastAsia="Times New Roman" w:cstheme="minorHAnsi"/>
          <w:sz w:val="24"/>
          <w:szCs w:val="24"/>
          <w:lang w:val="en-US"/>
        </w:rPr>
        <w:t xml:space="preserve"> of the above</w:t>
      </w:r>
      <w:r w:rsidR="00E87CA4">
        <w:rPr>
          <w:rFonts w:eastAsia="Times New Roman" w:cstheme="minorHAnsi"/>
          <w:sz w:val="24"/>
          <w:szCs w:val="24"/>
          <w:lang w:val="en-US"/>
        </w:rPr>
        <w:t xml:space="preserve"> services</w:t>
      </w:r>
      <w:r w:rsidRPr="00E531E6">
        <w:rPr>
          <w:rFonts w:eastAsia="Times New Roman" w:cstheme="minorHAnsi"/>
          <w:sz w:val="24"/>
          <w:szCs w:val="24"/>
          <w:lang w:val="en-US"/>
        </w:rPr>
        <w:t>.</w:t>
      </w:r>
    </w:p>
    <w:p w14:paraId="61ADA4C0" w14:textId="0F69AE13" w:rsidR="00E531E6" w:rsidRDefault="00E531E6" w:rsidP="00E531E6">
      <w:pPr>
        <w:pStyle w:val="Akapitzlist"/>
        <w:numPr>
          <w:ilvl w:val="0"/>
          <w:numId w:val="3"/>
        </w:numPr>
        <w:spacing w:after="0"/>
        <w:rPr>
          <w:rFonts w:eastAsia="Times New Roman" w:cstheme="minorHAnsi"/>
          <w:sz w:val="24"/>
          <w:szCs w:val="24"/>
          <w:lang w:val="en-US"/>
        </w:rPr>
      </w:pPr>
      <w:r w:rsidRPr="00E531E6">
        <w:rPr>
          <w:rFonts w:eastAsia="Times New Roman" w:cstheme="minorHAnsi"/>
          <w:sz w:val="24"/>
          <w:szCs w:val="24"/>
          <w:lang w:val="en-US"/>
        </w:rPr>
        <w:t xml:space="preserve">The </w:t>
      </w:r>
      <w:r w:rsidR="00D33CA6">
        <w:rPr>
          <w:rFonts w:eastAsia="Times New Roman" w:cstheme="minorHAnsi"/>
          <w:sz w:val="24"/>
          <w:szCs w:val="24"/>
          <w:lang w:val="en-US"/>
        </w:rPr>
        <w:t>Bidder</w:t>
      </w:r>
      <w:r w:rsidRPr="00E531E6">
        <w:rPr>
          <w:rFonts w:eastAsia="Times New Roman" w:cstheme="minorHAnsi"/>
          <w:sz w:val="24"/>
          <w:szCs w:val="24"/>
          <w:lang w:val="en-US"/>
        </w:rPr>
        <w:t xml:space="preserve"> agrees to carry out all tests aimed at checking the declarations, documents and submitted information as well as financial and techni</w:t>
      </w:r>
      <w:r>
        <w:rPr>
          <w:rFonts w:eastAsia="Times New Roman" w:cstheme="minorHAnsi"/>
          <w:sz w:val="24"/>
          <w:szCs w:val="24"/>
          <w:lang w:val="en-US"/>
        </w:rPr>
        <w:t xml:space="preserve">cal explanations by the </w:t>
      </w:r>
      <w:r w:rsidR="00E87CA4">
        <w:rPr>
          <w:rFonts w:eastAsia="Times New Roman" w:cstheme="minorHAnsi"/>
          <w:sz w:val="24"/>
          <w:szCs w:val="24"/>
          <w:lang w:val="en-US"/>
        </w:rPr>
        <w:t>Buyer</w:t>
      </w:r>
      <w:r w:rsidRPr="00E531E6">
        <w:rPr>
          <w:rFonts w:eastAsia="Times New Roman" w:cstheme="minorHAnsi"/>
          <w:sz w:val="24"/>
          <w:szCs w:val="24"/>
          <w:lang w:val="en-US"/>
        </w:rPr>
        <w:t xml:space="preserve"> or its authorized representatives.</w:t>
      </w:r>
    </w:p>
    <w:p w14:paraId="0246D620" w14:textId="31FB5DC3" w:rsidR="00E531E6" w:rsidRDefault="00E531E6" w:rsidP="00E531E6">
      <w:pPr>
        <w:pStyle w:val="Akapitzlist"/>
        <w:numPr>
          <w:ilvl w:val="0"/>
          <w:numId w:val="3"/>
        </w:numPr>
        <w:spacing w:after="0"/>
        <w:rPr>
          <w:rFonts w:eastAsia="Times New Roman" w:cstheme="minorHAnsi"/>
          <w:sz w:val="24"/>
          <w:szCs w:val="24"/>
          <w:lang w:val="en-US"/>
        </w:rPr>
      </w:pPr>
      <w:r>
        <w:rPr>
          <w:rFonts w:eastAsia="Times New Roman" w:cstheme="minorHAnsi"/>
          <w:sz w:val="24"/>
          <w:szCs w:val="24"/>
          <w:lang w:val="en-US"/>
        </w:rPr>
        <w:lastRenderedPageBreak/>
        <w:t xml:space="preserve">The </w:t>
      </w:r>
      <w:r w:rsidR="00D33CA6">
        <w:rPr>
          <w:rFonts w:eastAsia="Times New Roman" w:cstheme="minorHAnsi"/>
          <w:sz w:val="24"/>
          <w:szCs w:val="24"/>
          <w:lang w:val="en-US"/>
        </w:rPr>
        <w:t>Bidder</w:t>
      </w:r>
      <w:r w:rsidRPr="00E531E6">
        <w:rPr>
          <w:rFonts w:eastAsia="Times New Roman" w:cstheme="minorHAnsi"/>
          <w:sz w:val="24"/>
          <w:szCs w:val="24"/>
          <w:lang w:val="en-US"/>
        </w:rPr>
        <w:t xml:space="preserve"> declares that he is authorized to perform a specific activity.</w:t>
      </w:r>
    </w:p>
    <w:p w14:paraId="584CE9B1" w14:textId="6BBEE3CA" w:rsidR="0022430C" w:rsidRDefault="0022430C" w:rsidP="0022430C">
      <w:pPr>
        <w:pStyle w:val="Akapitzlist"/>
        <w:numPr>
          <w:ilvl w:val="0"/>
          <w:numId w:val="3"/>
        </w:numPr>
        <w:spacing w:after="0"/>
        <w:rPr>
          <w:rFonts w:eastAsia="Times New Roman" w:cstheme="minorHAnsi"/>
          <w:sz w:val="24"/>
          <w:szCs w:val="24"/>
          <w:lang w:val="en-US"/>
        </w:rPr>
      </w:pPr>
      <w:r w:rsidRPr="0022430C">
        <w:rPr>
          <w:rFonts w:eastAsia="Times New Roman" w:cstheme="minorHAnsi"/>
          <w:sz w:val="24"/>
          <w:szCs w:val="24"/>
          <w:lang w:val="en-US"/>
        </w:rPr>
        <w:t xml:space="preserve">The </w:t>
      </w:r>
      <w:r w:rsidR="00D33CA6">
        <w:rPr>
          <w:rFonts w:eastAsia="Times New Roman" w:cstheme="minorHAnsi"/>
          <w:sz w:val="24"/>
          <w:szCs w:val="24"/>
          <w:lang w:val="en-US"/>
        </w:rPr>
        <w:t>Bidder</w:t>
      </w:r>
      <w:r w:rsidRPr="0022430C">
        <w:rPr>
          <w:rFonts w:eastAsia="Times New Roman" w:cstheme="minorHAnsi"/>
          <w:sz w:val="24"/>
          <w:szCs w:val="24"/>
          <w:lang w:val="en-US"/>
        </w:rPr>
        <w:t xml:space="preserve"> declares that he has the necessary knowledge, experience and technical p</w:t>
      </w:r>
      <w:r>
        <w:rPr>
          <w:rFonts w:eastAsia="Times New Roman" w:cstheme="minorHAnsi"/>
          <w:sz w:val="24"/>
          <w:szCs w:val="24"/>
          <w:lang w:val="en-US"/>
        </w:rPr>
        <w:t>otential, and that he has at disposal people</w:t>
      </w:r>
      <w:r w:rsidRPr="0022430C">
        <w:rPr>
          <w:rFonts w:eastAsia="Times New Roman" w:cstheme="minorHAnsi"/>
          <w:sz w:val="24"/>
          <w:szCs w:val="24"/>
          <w:lang w:val="en-US"/>
        </w:rPr>
        <w:t xml:space="preserve"> capable of performing the Order.</w:t>
      </w:r>
    </w:p>
    <w:p w14:paraId="1CD5E123" w14:textId="1C6E7DE1" w:rsidR="0022430C" w:rsidRDefault="0022430C" w:rsidP="0022430C">
      <w:pPr>
        <w:pStyle w:val="Akapitzlist"/>
        <w:numPr>
          <w:ilvl w:val="0"/>
          <w:numId w:val="3"/>
        </w:numPr>
        <w:spacing w:after="0"/>
        <w:rPr>
          <w:rFonts w:eastAsia="Times New Roman" w:cstheme="minorHAnsi"/>
          <w:sz w:val="24"/>
          <w:szCs w:val="24"/>
          <w:lang w:val="en-US"/>
        </w:rPr>
      </w:pPr>
      <w:r w:rsidRPr="0022430C">
        <w:rPr>
          <w:rFonts w:eastAsia="Times New Roman" w:cstheme="minorHAnsi"/>
          <w:sz w:val="24"/>
          <w:szCs w:val="24"/>
          <w:lang w:val="en-US"/>
        </w:rPr>
        <w:t xml:space="preserve">The </w:t>
      </w:r>
      <w:r w:rsidR="00D33CA6">
        <w:rPr>
          <w:rFonts w:eastAsia="Times New Roman" w:cstheme="minorHAnsi"/>
          <w:sz w:val="24"/>
          <w:szCs w:val="24"/>
          <w:lang w:val="en-US"/>
        </w:rPr>
        <w:t>Bidder</w:t>
      </w:r>
      <w:r w:rsidRPr="0022430C">
        <w:rPr>
          <w:rFonts w:eastAsia="Times New Roman" w:cstheme="minorHAnsi"/>
          <w:sz w:val="24"/>
          <w:szCs w:val="24"/>
          <w:lang w:val="en-US"/>
        </w:rPr>
        <w:t xml:space="preserve"> declares that he is in the economic and financial situation ensuring timely and compliant with the requirements execution of the contract.</w:t>
      </w:r>
    </w:p>
    <w:p w14:paraId="61D49F34" w14:textId="07AC0A58" w:rsidR="0022430C" w:rsidRPr="0022430C" w:rsidRDefault="0022430C" w:rsidP="0022430C">
      <w:pPr>
        <w:pStyle w:val="Akapitzlist"/>
        <w:numPr>
          <w:ilvl w:val="0"/>
          <w:numId w:val="3"/>
        </w:numPr>
        <w:rPr>
          <w:rFonts w:eastAsia="Times New Roman" w:cstheme="minorHAnsi"/>
          <w:sz w:val="24"/>
          <w:szCs w:val="24"/>
          <w:lang w:val="en-US"/>
        </w:rPr>
      </w:pPr>
      <w:r w:rsidRPr="0022430C">
        <w:rPr>
          <w:rFonts w:eastAsia="Times New Roman" w:cstheme="minorHAnsi"/>
          <w:sz w:val="24"/>
          <w:szCs w:val="24"/>
          <w:lang w:val="en-US"/>
        </w:rPr>
        <w:t xml:space="preserve">The </w:t>
      </w:r>
      <w:r w:rsidR="00D33CA6">
        <w:rPr>
          <w:rFonts w:eastAsia="Times New Roman" w:cstheme="minorHAnsi"/>
          <w:sz w:val="24"/>
          <w:szCs w:val="24"/>
          <w:lang w:val="en-US"/>
        </w:rPr>
        <w:t>Bidder</w:t>
      </w:r>
      <w:r w:rsidRPr="0022430C">
        <w:rPr>
          <w:rFonts w:eastAsia="Times New Roman" w:cstheme="minorHAnsi"/>
          <w:sz w:val="24"/>
          <w:szCs w:val="24"/>
          <w:lang w:val="en-US"/>
        </w:rPr>
        <w:t xml:space="preserve"> declares that there are no liquidation or bankruptcy proceedings pending against him.</w:t>
      </w:r>
    </w:p>
    <w:p w14:paraId="14735329" w14:textId="02ADF469" w:rsidR="0022430C" w:rsidRDefault="0022430C" w:rsidP="0022430C">
      <w:pPr>
        <w:pStyle w:val="Akapitzlist"/>
        <w:numPr>
          <w:ilvl w:val="0"/>
          <w:numId w:val="3"/>
        </w:numPr>
        <w:spacing w:after="0"/>
        <w:jc w:val="both"/>
        <w:rPr>
          <w:rFonts w:eastAsia="Times New Roman" w:cstheme="minorHAnsi"/>
          <w:sz w:val="24"/>
          <w:szCs w:val="24"/>
          <w:lang w:val="en-US"/>
        </w:rPr>
      </w:pPr>
      <w:r w:rsidRPr="0022430C">
        <w:rPr>
          <w:rFonts w:eastAsia="Times New Roman" w:cstheme="minorHAnsi"/>
          <w:sz w:val="24"/>
          <w:szCs w:val="24"/>
          <w:lang w:val="en-US"/>
        </w:rPr>
        <w:t xml:space="preserve">The </w:t>
      </w:r>
      <w:r w:rsidR="00D33CA6">
        <w:rPr>
          <w:rFonts w:eastAsia="Times New Roman" w:cstheme="minorHAnsi"/>
          <w:sz w:val="24"/>
          <w:szCs w:val="24"/>
          <w:lang w:val="en-US"/>
        </w:rPr>
        <w:t>Bidder</w:t>
      </w:r>
      <w:r w:rsidRPr="0022430C">
        <w:rPr>
          <w:rFonts w:eastAsia="Times New Roman" w:cstheme="minorHAnsi"/>
          <w:sz w:val="24"/>
          <w:szCs w:val="24"/>
          <w:lang w:val="en-US"/>
        </w:rPr>
        <w:t xml:space="preserve"> declares that the offered </w:t>
      </w:r>
      <w:r w:rsidR="00280FC0">
        <w:rPr>
          <w:rFonts w:eastAsia="Times New Roman" w:cstheme="minorHAnsi"/>
          <w:sz w:val="24"/>
          <w:szCs w:val="24"/>
          <w:lang w:val="en-US"/>
        </w:rPr>
        <w:t>software</w:t>
      </w:r>
      <w:r w:rsidRPr="0022430C">
        <w:rPr>
          <w:rFonts w:eastAsia="Times New Roman" w:cstheme="minorHAnsi"/>
          <w:sz w:val="24"/>
          <w:szCs w:val="24"/>
          <w:lang w:val="en-US"/>
        </w:rPr>
        <w:t xml:space="preserve"> meets the minimum technical parameters indicated in the Inquiry in point 3.</w:t>
      </w:r>
    </w:p>
    <w:p w14:paraId="6A72339A" w14:textId="4E90A130" w:rsidR="00E531E6" w:rsidRDefault="002013AE" w:rsidP="002013AE">
      <w:pPr>
        <w:pStyle w:val="Akapitzlist"/>
        <w:numPr>
          <w:ilvl w:val="0"/>
          <w:numId w:val="3"/>
        </w:numPr>
        <w:spacing w:after="0"/>
        <w:jc w:val="both"/>
        <w:rPr>
          <w:rFonts w:eastAsia="Times New Roman" w:cstheme="minorHAnsi"/>
          <w:sz w:val="24"/>
          <w:szCs w:val="24"/>
          <w:lang w:val="en-US"/>
        </w:rPr>
      </w:pPr>
      <w:r w:rsidRPr="002013AE">
        <w:rPr>
          <w:rFonts w:eastAsia="Times New Roman" w:cstheme="minorHAnsi"/>
          <w:sz w:val="24"/>
          <w:szCs w:val="24"/>
          <w:lang w:val="en-US"/>
        </w:rPr>
        <w:t xml:space="preserve">The </w:t>
      </w:r>
      <w:r w:rsidR="00D33CA6">
        <w:rPr>
          <w:rFonts w:eastAsia="Times New Roman" w:cstheme="minorHAnsi"/>
          <w:sz w:val="24"/>
          <w:szCs w:val="24"/>
          <w:lang w:val="en-US"/>
        </w:rPr>
        <w:t>Bidder</w:t>
      </w:r>
      <w:r w:rsidRPr="002013AE">
        <w:rPr>
          <w:rFonts w:eastAsia="Times New Roman" w:cstheme="minorHAnsi"/>
          <w:sz w:val="24"/>
          <w:szCs w:val="24"/>
          <w:lang w:val="en-US"/>
        </w:rPr>
        <w:t xml:space="preserve"> declares that he is not</w:t>
      </w:r>
      <w:r>
        <w:rPr>
          <w:rFonts w:eastAsia="Times New Roman" w:cstheme="minorHAnsi"/>
          <w:sz w:val="24"/>
          <w:szCs w:val="24"/>
          <w:lang w:val="en-US"/>
        </w:rPr>
        <w:t xml:space="preserve"> subjected</w:t>
      </w:r>
      <w:r w:rsidRPr="002013AE">
        <w:rPr>
          <w:rFonts w:eastAsia="Times New Roman" w:cstheme="minorHAnsi"/>
          <w:sz w:val="24"/>
          <w:szCs w:val="24"/>
          <w:lang w:val="en-US"/>
        </w:rPr>
        <w:t xml:space="preserve"> to exclusion fr</w:t>
      </w:r>
      <w:r>
        <w:rPr>
          <w:rFonts w:eastAsia="Times New Roman" w:cstheme="minorHAnsi"/>
          <w:sz w:val="24"/>
          <w:szCs w:val="24"/>
          <w:lang w:val="en-US"/>
        </w:rPr>
        <w:t>om public proceedings (lack of the</w:t>
      </w:r>
      <w:r w:rsidRPr="002013AE">
        <w:rPr>
          <w:rFonts w:eastAsia="Times New Roman" w:cstheme="minorHAnsi"/>
          <w:sz w:val="24"/>
          <w:szCs w:val="24"/>
          <w:lang w:val="en-US"/>
        </w:rPr>
        <w:t xml:space="preserve"> connections with </w:t>
      </w:r>
      <w:r>
        <w:rPr>
          <w:rFonts w:eastAsia="Times New Roman" w:cstheme="minorHAnsi"/>
          <w:sz w:val="24"/>
          <w:szCs w:val="24"/>
          <w:lang w:val="en-US"/>
        </w:rPr>
        <w:t xml:space="preserve">The </w:t>
      </w:r>
      <w:r w:rsidR="00966C5B">
        <w:rPr>
          <w:rFonts w:eastAsia="Times New Roman" w:cstheme="minorHAnsi"/>
          <w:sz w:val="24"/>
          <w:szCs w:val="24"/>
          <w:lang w:val="en-US"/>
        </w:rPr>
        <w:t>Buyer</w:t>
      </w:r>
      <w:r>
        <w:rPr>
          <w:rFonts w:eastAsia="Times New Roman" w:cstheme="minorHAnsi"/>
          <w:sz w:val="24"/>
          <w:szCs w:val="24"/>
          <w:lang w:val="en-US"/>
        </w:rPr>
        <w:t>), so as</w:t>
      </w:r>
      <w:r w:rsidRPr="002013AE">
        <w:rPr>
          <w:rFonts w:eastAsia="Times New Roman" w:cstheme="minorHAnsi"/>
          <w:sz w:val="24"/>
          <w:szCs w:val="24"/>
          <w:lang w:val="en-US"/>
        </w:rPr>
        <w:t xml:space="preserve"> he is not an entity</w:t>
      </w:r>
      <w:r>
        <w:rPr>
          <w:rFonts w:eastAsia="Times New Roman" w:cstheme="minorHAnsi"/>
          <w:sz w:val="24"/>
          <w:szCs w:val="24"/>
          <w:lang w:val="en-US"/>
        </w:rPr>
        <w:t>:</w:t>
      </w:r>
    </w:p>
    <w:p w14:paraId="5DE6B292" w14:textId="0ED9F4D2" w:rsidR="002013AE" w:rsidRPr="002013AE" w:rsidRDefault="002013AE" w:rsidP="002013AE">
      <w:pPr>
        <w:pStyle w:val="Akapitzlist"/>
        <w:numPr>
          <w:ilvl w:val="0"/>
          <w:numId w:val="2"/>
        </w:numPr>
        <w:spacing w:after="0" w:line="240" w:lineRule="auto"/>
        <w:jc w:val="both"/>
        <w:rPr>
          <w:rFonts w:eastAsia="Times New Roman" w:cstheme="minorHAnsi"/>
          <w:sz w:val="24"/>
          <w:szCs w:val="24"/>
          <w:lang w:val="en-US"/>
        </w:rPr>
      </w:pPr>
      <w:r w:rsidRPr="002013AE">
        <w:rPr>
          <w:rFonts w:eastAsia="Times New Roman" w:cstheme="minorHAnsi"/>
          <w:sz w:val="24"/>
          <w:szCs w:val="24"/>
          <w:lang w:val="en-US"/>
        </w:rPr>
        <w:t xml:space="preserve">Related or being a subsidiary, jointly dependent or dominant entity in relation to the </w:t>
      </w:r>
      <w:r w:rsidR="00966C5B">
        <w:rPr>
          <w:rFonts w:eastAsia="Times New Roman" w:cstheme="minorHAnsi"/>
          <w:sz w:val="24"/>
          <w:szCs w:val="24"/>
          <w:lang w:val="en-US"/>
        </w:rPr>
        <w:t>Buyer</w:t>
      </w:r>
      <w:r w:rsidRPr="002013AE">
        <w:rPr>
          <w:rFonts w:eastAsia="Times New Roman" w:cstheme="minorHAnsi"/>
          <w:sz w:val="24"/>
          <w:szCs w:val="24"/>
          <w:lang w:val="en-US"/>
        </w:rPr>
        <w:t xml:space="preserve"> in accordance with the Act of accounting of September 29, 1994.</w:t>
      </w:r>
    </w:p>
    <w:p w14:paraId="765D61A7" w14:textId="2570BE3E" w:rsidR="002013AE" w:rsidRPr="002013AE" w:rsidRDefault="002013AE" w:rsidP="002013AE">
      <w:pPr>
        <w:pStyle w:val="Akapitzlist"/>
        <w:numPr>
          <w:ilvl w:val="0"/>
          <w:numId w:val="2"/>
        </w:numPr>
        <w:spacing w:after="0" w:line="240" w:lineRule="auto"/>
        <w:jc w:val="both"/>
        <w:rPr>
          <w:rFonts w:eastAsia="Times New Roman" w:cstheme="minorHAnsi"/>
          <w:sz w:val="24"/>
          <w:szCs w:val="24"/>
          <w:lang w:val="en-US"/>
        </w:rPr>
      </w:pPr>
      <w:r w:rsidRPr="002013AE">
        <w:rPr>
          <w:rFonts w:eastAsia="Times New Roman" w:cstheme="minorHAnsi"/>
          <w:sz w:val="24"/>
          <w:szCs w:val="24"/>
          <w:lang w:val="en-US"/>
        </w:rPr>
        <w:t xml:space="preserve">Remaining with The </w:t>
      </w:r>
      <w:r w:rsidR="00966C5B">
        <w:rPr>
          <w:rFonts w:eastAsia="Times New Roman" w:cstheme="minorHAnsi"/>
          <w:sz w:val="24"/>
          <w:szCs w:val="24"/>
          <w:lang w:val="en-US"/>
        </w:rPr>
        <w:t>Buyer</w:t>
      </w:r>
      <w:r w:rsidRPr="002013AE">
        <w:rPr>
          <w:rFonts w:eastAsia="Times New Roman" w:cstheme="minorHAnsi"/>
          <w:sz w:val="24"/>
          <w:szCs w:val="24"/>
          <w:lang w:val="en-US"/>
        </w:rPr>
        <w:t xml:space="preserve"> or with the members of its organs in such a factual or legal relationship that may raise justified doubts to the impartiality in the choice of the </w:t>
      </w:r>
      <w:r w:rsidR="00D33CA6">
        <w:rPr>
          <w:rFonts w:eastAsia="Times New Roman" w:cstheme="minorHAnsi"/>
          <w:sz w:val="24"/>
          <w:szCs w:val="24"/>
          <w:lang w:val="en-US"/>
        </w:rPr>
        <w:t>Bidder</w:t>
      </w:r>
      <w:r w:rsidRPr="002013AE">
        <w:rPr>
          <w:rFonts w:eastAsia="Times New Roman" w:cstheme="minorHAnsi"/>
          <w:sz w:val="24"/>
          <w:szCs w:val="24"/>
          <w:lang w:val="en-US"/>
        </w:rPr>
        <w:t xml:space="preserve"> – marriage, kinship or affinity up to the second degree, adoption, guardianship, also through membership in the organs of the </w:t>
      </w:r>
      <w:r w:rsidR="00D33CA6">
        <w:rPr>
          <w:rFonts w:eastAsia="Times New Roman" w:cstheme="minorHAnsi"/>
          <w:sz w:val="24"/>
          <w:szCs w:val="24"/>
          <w:lang w:val="en-US"/>
        </w:rPr>
        <w:t>Bidder</w:t>
      </w:r>
      <w:r w:rsidRPr="002013AE">
        <w:rPr>
          <w:rFonts w:eastAsia="Times New Roman" w:cstheme="minorHAnsi"/>
          <w:sz w:val="24"/>
          <w:szCs w:val="24"/>
          <w:lang w:val="en-US"/>
        </w:rPr>
        <w:t xml:space="preserve">, </w:t>
      </w:r>
    </w:p>
    <w:p w14:paraId="777842F8" w14:textId="62C5A181" w:rsidR="002013AE" w:rsidRPr="002013AE" w:rsidRDefault="002013AE" w:rsidP="00D33CA6">
      <w:pPr>
        <w:pStyle w:val="Akapitzlist"/>
        <w:numPr>
          <w:ilvl w:val="0"/>
          <w:numId w:val="2"/>
        </w:numPr>
        <w:spacing w:after="0"/>
        <w:jc w:val="both"/>
        <w:rPr>
          <w:rFonts w:eastAsia="Times New Roman" w:cstheme="minorHAnsi"/>
          <w:sz w:val="24"/>
          <w:szCs w:val="24"/>
          <w:lang w:val="en-US"/>
        </w:rPr>
      </w:pPr>
      <w:r w:rsidRPr="002013AE">
        <w:rPr>
          <w:rFonts w:eastAsia="Times New Roman" w:cstheme="minorHAnsi"/>
          <w:sz w:val="24"/>
          <w:szCs w:val="24"/>
          <w:lang w:val="en-US"/>
        </w:rPr>
        <w:t xml:space="preserve">Related or in partnership relation to the </w:t>
      </w:r>
      <w:r w:rsidR="00966C5B">
        <w:rPr>
          <w:rFonts w:eastAsia="Times New Roman" w:cstheme="minorHAnsi"/>
          <w:sz w:val="24"/>
          <w:szCs w:val="24"/>
          <w:lang w:val="en-US"/>
        </w:rPr>
        <w:t>Buyer</w:t>
      </w:r>
      <w:r w:rsidRPr="002013AE">
        <w:rPr>
          <w:rFonts w:eastAsia="Times New Roman" w:cstheme="minorHAnsi"/>
          <w:sz w:val="24"/>
          <w:szCs w:val="24"/>
          <w:lang w:val="en-US"/>
        </w:rPr>
        <w:t xml:space="preserve"> in accordance with Regulation No. 651/2014,</w:t>
      </w:r>
    </w:p>
    <w:p w14:paraId="25E57C02" w14:textId="5491BD93" w:rsidR="002013AE" w:rsidRDefault="002013AE" w:rsidP="00D33CA6">
      <w:pPr>
        <w:pStyle w:val="Akapitzlist"/>
        <w:numPr>
          <w:ilvl w:val="0"/>
          <w:numId w:val="2"/>
        </w:numPr>
        <w:spacing w:after="0"/>
        <w:jc w:val="both"/>
        <w:rPr>
          <w:rFonts w:eastAsia="Times New Roman" w:cstheme="minorHAnsi"/>
          <w:sz w:val="24"/>
          <w:szCs w:val="24"/>
          <w:lang w:val="en-US"/>
        </w:rPr>
      </w:pPr>
      <w:r w:rsidRPr="002013AE">
        <w:rPr>
          <w:rFonts w:eastAsia="Times New Roman" w:cstheme="minorHAnsi"/>
          <w:sz w:val="24"/>
          <w:szCs w:val="24"/>
          <w:lang w:val="en-US"/>
        </w:rPr>
        <w:t xml:space="preserve">Personally related to the </w:t>
      </w:r>
      <w:r w:rsidR="00966C5B">
        <w:rPr>
          <w:rFonts w:eastAsia="Times New Roman" w:cstheme="minorHAnsi"/>
          <w:sz w:val="24"/>
          <w:szCs w:val="24"/>
          <w:lang w:val="en-US"/>
        </w:rPr>
        <w:t>Buyer</w:t>
      </w:r>
      <w:r w:rsidRPr="002013AE">
        <w:rPr>
          <w:rFonts w:eastAsia="Times New Roman" w:cstheme="minorHAnsi"/>
          <w:sz w:val="24"/>
          <w:szCs w:val="24"/>
          <w:lang w:val="en-US"/>
        </w:rPr>
        <w:t xml:space="preserve"> according to the Art. 32 sec.2 in accordance with Act of tax on goods and services of March 11, 2004.</w:t>
      </w:r>
    </w:p>
    <w:p w14:paraId="589AA3F5" w14:textId="1DF5D2B8" w:rsidR="002013AE" w:rsidRDefault="002013AE" w:rsidP="00D33CA6">
      <w:pPr>
        <w:pStyle w:val="Akapitzlist"/>
        <w:numPr>
          <w:ilvl w:val="0"/>
          <w:numId w:val="3"/>
        </w:numPr>
        <w:spacing w:after="0"/>
        <w:jc w:val="both"/>
        <w:rPr>
          <w:rFonts w:eastAsia="Times New Roman" w:cstheme="minorHAnsi"/>
          <w:sz w:val="24"/>
          <w:szCs w:val="24"/>
          <w:lang w:val="pl-PL"/>
        </w:rPr>
      </w:pPr>
      <w:r w:rsidRPr="002013AE">
        <w:rPr>
          <w:rFonts w:eastAsia="Times New Roman" w:cstheme="minorHAnsi"/>
          <w:sz w:val="24"/>
          <w:szCs w:val="24"/>
          <w:lang w:val="en-US"/>
        </w:rPr>
        <w:t xml:space="preserve">The </w:t>
      </w:r>
      <w:r w:rsidR="00D33CA6">
        <w:rPr>
          <w:rFonts w:eastAsia="Times New Roman" w:cstheme="minorHAnsi"/>
          <w:sz w:val="24"/>
          <w:szCs w:val="24"/>
          <w:lang w:val="en-US"/>
        </w:rPr>
        <w:t>Bidder</w:t>
      </w:r>
      <w:r w:rsidRPr="002013AE">
        <w:rPr>
          <w:rFonts w:eastAsia="Times New Roman" w:cstheme="minorHAnsi"/>
          <w:sz w:val="24"/>
          <w:szCs w:val="24"/>
          <w:lang w:val="en-US"/>
        </w:rPr>
        <w:t xml:space="preserve"> declares that he is bound by the offer for 60 days. </w:t>
      </w:r>
      <w:r w:rsidRPr="002013AE">
        <w:rPr>
          <w:rFonts w:eastAsia="Times New Roman" w:cstheme="minorHAnsi"/>
          <w:sz w:val="24"/>
          <w:szCs w:val="24"/>
          <w:lang w:val="pl-PL"/>
        </w:rPr>
        <w:t xml:space="preserve">The limit begins with the deadline for submitting offers. </w:t>
      </w:r>
    </w:p>
    <w:p w14:paraId="54366667" w14:textId="26FBBF7E" w:rsidR="00846E50" w:rsidRDefault="00846E50" w:rsidP="00D33CA6">
      <w:pPr>
        <w:pStyle w:val="Akapitzlist"/>
        <w:numPr>
          <w:ilvl w:val="0"/>
          <w:numId w:val="3"/>
        </w:numPr>
        <w:spacing w:after="0"/>
        <w:jc w:val="both"/>
        <w:rPr>
          <w:rFonts w:eastAsia="Times New Roman" w:cstheme="minorHAnsi"/>
          <w:sz w:val="24"/>
          <w:szCs w:val="24"/>
          <w:lang w:val="en-US"/>
        </w:rPr>
      </w:pPr>
      <w:r w:rsidRPr="00846E50">
        <w:rPr>
          <w:rFonts w:eastAsia="Times New Roman" w:cstheme="minorHAnsi"/>
          <w:sz w:val="24"/>
          <w:szCs w:val="24"/>
          <w:lang w:val="en-US"/>
        </w:rPr>
        <w:t xml:space="preserve">The </w:t>
      </w:r>
      <w:r w:rsidR="00D33CA6">
        <w:rPr>
          <w:rFonts w:eastAsia="Times New Roman" w:cstheme="minorHAnsi"/>
          <w:sz w:val="24"/>
          <w:szCs w:val="24"/>
          <w:lang w:val="en-US"/>
        </w:rPr>
        <w:t>Bidder</w:t>
      </w:r>
      <w:r w:rsidRPr="00846E50">
        <w:rPr>
          <w:rFonts w:eastAsia="Times New Roman" w:cstheme="minorHAnsi"/>
          <w:sz w:val="24"/>
          <w:szCs w:val="24"/>
          <w:lang w:val="en-US"/>
        </w:rPr>
        <w:t xml:space="preserve"> undertakes to issue a VAT invoice with a 14-day payment term.</w:t>
      </w:r>
    </w:p>
    <w:p w14:paraId="15078D6D" w14:textId="210B61E3" w:rsidR="009A08E9" w:rsidRPr="00846E50" w:rsidRDefault="00846E50" w:rsidP="00D33CA6">
      <w:pPr>
        <w:pStyle w:val="Akapitzlist"/>
        <w:numPr>
          <w:ilvl w:val="0"/>
          <w:numId w:val="3"/>
        </w:numPr>
        <w:spacing w:after="0"/>
        <w:jc w:val="both"/>
        <w:rPr>
          <w:rFonts w:eastAsia="Times New Roman" w:cstheme="minorHAnsi"/>
          <w:sz w:val="24"/>
          <w:szCs w:val="24"/>
          <w:lang w:val="en-US"/>
        </w:rPr>
      </w:pPr>
      <w:r w:rsidRPr="00846E50">
        <w:rPr>
          <w:rFonts w:eastAsia="Times New Roman" w:cstheme="minorHAnsi"/>
          <w:sz w:val="24"/>
          <w:szCs w:val="24"/>
          <w:lang w:val="en-US"/>
        </w:rPr>
        <w:t xml:space="preserve">For contacts with The </w:t>
      </w:r>
      <w:r w:rsidR="00966C5B">
        <w:rPr>
          <w:rFonts w:eastAsia="Times New Roman" w:cstheme="minorHAnsi"/>
          <w:sz w:val="24"/>
          <w:szCs w:val="24"/>
          <w:lang w:val="en-US"/>
        </w:rPr>
        <w:t>Buyer</w:t>
      </w:r>
      <w:r w:rsidRPr="00846E50">
        <w:rPr>
          <w:rFonts w:eastAsia="Times New Roman" w:cstheme="minorHAnsi"/>
          <w:sz w:val="24"/>
          <w:szCs w:val="24"/>
          <w:lang w:val="en-US"/>
        </w:rPr>
        <w:t xml:space="preserve"> during</w:t>
      </w:r>
      <w:r>
        <w:rPr>
          <w:rFonts w:eastAsia="Times New Roman" w:cstheme="minorHAnsi"/>
          <w:sz w:val="24"/>
          <w:szCs w:val="24"/>
          <w:lang w:val="en-US"/>
        </w:rPr>
        <w:t xml:space="preserve"> the contract award procedure, T</w:t>
      </w:r>
      <w:r w:rsidRPr="00846E50">
        <w:rPr>
          <w:rFonts w:eastAsia="Times New Roman" w:cstheme="minorHAnsi"/>
          <w:sz w:val="24"/>
          <w:szCs w:val="24"/>
          <w:lang w:val="en-US"/>
        </w:rPr>
        <w:t xml:space="preserve">he </w:t>
      </w:r>
      <w:r w:rsidR="00D33CA6">
        <w:rPr>
          <w:rFonts w:eastAsia="Times New Roman" w:cstheme="minorHAnsi"/>
          <w:sz w:val="24"/>
          <w:szCs w:val="24"/>
          <w:lang w:val="en-US"/>
        </w:rPr>
        <w:t>Bidder</w:t>
      </w:r>
      <w:r w:rsidRPr="00846E50">
        <w:rPr>
          <w:rFonts w:eastAsia="Times New Roman" w:cstheme="minorHAnsi"/>
          <w:sz w:val="24"/>
          <w:szCs w:val="24"/>
          <w:lang w:val="en-US"/>
        </w:rPr>
        <w:t xml:space="preserve"> shall designate:</w:t>
      </w:r>
    </w:p>
    <w:p w14:paraId="15078D6E" w14:textId="77777777" w:rsidR="009A08E9" w:rsidRPr="00846E50" w:rsidRDefault="009A08E9" w:rsidP="009A08E9">
      <w:pPr>
        <w:spacing w:after="0"/>
        <w:ind w:left="425" w:right="2409"/>
        <w:contextualSpacing/>
        <w:jc w:val="center"/>
        <w:rPr>
          <w:rFonts w:eastAsia="Times New Roman" w:cstheme="minorHAnsi"/>
          <w:sz w:val="24"/>
          <w:szCs w:val="24"/>
          <w:lang w:val="en-US"/>
        </w:rPr>
      </w:pPr>
      <w:r w:rsidRPr="00846E50">
        <w:rPr>
          <w:rFonts w:eastAsia="Times New Roman" w:cstheme="minorHAnsi"/>
          <w:sz w:val="24"/>
          <w:szCs w:val="24"/>
          <w:lang w:val="en-US"/>
        </w:rPr>
        <w:t>…………………………………………….…………………………………………………..</w:t>
      </w:r>
    </w:p>
    <w:p w14:paraId="15078D71" w14:textId="7D869360" w:rsidR="009A08E9" w:rsidRPr="00846E50" w:rsidRDefault="00846E50" w:rsidP="00CC3132">
      <w:pPr>
        <w:spacing w:after="0"/>
        <w:ind w:left="425" w:right="2409"/>
        <w:contextualSpacing/>
        <w:jc w:val="center"/>
        <w:rPr>
          <w:rFonts w:eastAsia="Times New Roman" w:cstheme="minorHAnsi"/>
          <w:sz w:val="24"/>
          <w:szCs w:val="24"/>
          <w:lang w:val="en-US"/>
        </w:rPr>
      </w:pPr>
      <w:r w:rsidRPr="00846E50">
        <w:rPr>
          <w:rFonts w:eastAsia="Times New Roman" w:cstheme="minorHAnsi"/>
          <w:sz w:val="20"/>
          <w:szCs w:val="24"/>
          <w:lang w:val="en-US"/>
        </w:rPr>
        <w:t>(name and surname, phone no</w:t>
      </w:r>
      <w:r w:rsidR="009A08E9" w:rsidRPr="00846E50">
        <w:rPr>
          <w:rFonts w:eastAsia="Times New Roman" w:cstheme="minorHAnsi"/>
          <w:sz w:val="20"/>
          <w:szCs w:val="24"/>
          <w:lang w:val="en-US"/>
        </w:rPr>
        <w:t>.)</w:t>
      </w:r>
      <w:r w:rsidR="009A08E9" w:rsidRPr="00846E50">
        <w:rPr>
          <w:rFonts w:eastAsia="Times New Roman" w:cstheme="minorHAnsi"/>
          <w:sz w:val="24"/>
          <w:szCs w:val="24"/>
          <w:lang w:val="en-US"/>
        </w:rPr>
        <w:t>.</w:t>
      </w:r>
    </w:p>
    <w:p w14:paraId="15078D72" w14:textId="77777777" w:rsidR="009A08E9" w:rsidRPr="00846E50" w:rsidRDefault="009A08E9" w:rsidP="009A08E9">
      <w:pPr>
        <w:spacing w:after="0"/>
        <w:jc w:val="both"/>
        <w:rPr>
          <w:lang w:val="en-US"/>
        </w:rPr>
      </w:pPr>
    </w:p>
    <w:p w14:paraId="15078D73" w14:textId="5F9B27F2" w:rsidR="009A08E9" w:rsidRPr="00FA573A" w:rsidRDefault="009A08E9" w:rsidP="00255681">
      <w:pPr>
        <w:tabs>
          <w:tab w:val="left" w:pos="5245"/>
        </w:tabs>
        <w:spacing w:after="0"/>
        <w:rPr>
          <w:rFonts w:cstheme="minorHAnsi"/>
          <w:sz w:val="24"/>
          <w:szCs w:val="24"/>
          <w:lang w:val="pl-PL"/>
        </w:rPr>
      </w:pPr>
      <w:bookmarkStart w:id="4" w:name="_Hlk67895830"/>
      <w:r w:rsidRPr="00FA573A">
        <w:rPr>
          <w:rFonts w:eastAsia="Times New Roman" w:cstheme="minorHAnsi"/>
          <w:sz w:val="24"/>
          <w:szCs w:val="24"/>
          <w:lang w:val="pl-PL"/>
        </w:rPr>
        <w:t>................................................</w:t>
      </w:r>
      <w:r w:rsidRPr="00FA573A">
        <w:rPr>
          <w:rFonts w:eastAsia="Times New Roman" w:cstheme="minorHAnsi"/>
          <w:sz w:val="24"/>
          <w:szCs w:val="24"/>
          <w:lang w:val="pl-PL"/>
        </w:rPr>
        <w:tab/>
      </w:r>
      <w:r w:rsidR="00255681">
        <w:rPr>
          <w:rFonts w:eastAsia="Times New Roman" w:cstheme="minorHAnsi"/>
          <w:sz w:val="24"/>
          <w:szCs w:val="24"/>
          <w:lang w:val="pl-PL"/>
        </w:rPr>
        <w:tab/>
      </w:r>
      <w:r w:rsidRPr="00FA573A">
        <w:rPr>
          <w:rFonts w:eastAsia="Times New Roman" w:cstheme="minorHAnsi"/>
          <w:sz w:val="24"/>
          <w:szCs w:val="24"/>
          <w:lang w:val="pl-PL"/>
        </w:rPr>
        <w:t>.............................................</w:t>
      </w:r>
    </w:p>
    <w:p w14:paraId="15078D75" w14:textId="14815428" w:rsidR="00DA5A00" w:rsidRDefault="00846E50" w:rsidP="00255681">
      <w:pPr>
        <w:tabs>
          <w:tab w:val="left" w:pos="5245"/>
        </w:tabs>
        <w:ind w:left="5245" w:hanging="5245"/>
        <w:jc w:val="center"/>
        <w:rPr>
          <w:rFonts w:eastAsia="Times New Roman" w:cstheme="minorHAnsi"/>
          <w:sz w:val="24"/>
          <w:szCs w:val="24"/>
          <w:lang w:val="en-US"/>
        </w:rPr>
      </w:pPr>
      <w:r w:rsidRPr="00846E50">
        <w:rPr>
          <w:rFonts w:eastAsia="Times New Roman" w:cstheme="minorHAnsi"/>
          <w:sz w:val="24"/>
          <w:szCs w:val="24"/>
          <w:lang w:val="en-US"/>
        </w:rPr>
        <w:t>City, date</w:t>
      </w:r>
      <w:r w:rsidR="00255681">
        <w:rPr>
          <w:rFonts w:eastAsia="Times New Roman" w:cstheme="minorHAnsi"/>
          <w:sz w:val="24"/>
          <w:szCs w:val="24"/>
          <w:lang w:val="en-US"/>
        </w:rPr>
        <w:tab/>
      </w:r>
      <w:r w:rsidRPr="00846E50">
        <w:rPr>
          <w:rFonts w:eastAsia="Times New Roman" w:cstheme="minorHAnsi"/>
          <w:sz w:val="24"/>
          <w:szCs w:val="24"/>
          <w:lang w:val="en-US"/>
        </w:rPr>
        <w:t>(seal and signature</w:t>
      </w:r>
      <w:r w:rsidR="009A08E9" w:rsidRPr="00846E50">
        <w:rPr>
          <w:rFonts w:eastAsia="Times New Roman" w:cstheme="minorHAnsi"/>
          <w:sz w:val="24"/>
          <w:szCs w:val="24"/>
          <w:lang w:val="en-US"/>
        </w:rPr>
        <w:t xml:space="preserve"> </w:t>
      </w:r>
      <w:r w:rsidRPr="00846E50">
        <w:rPr>
          <w:rFonts w:eastAsia="Times New Roman" w:cstheme="minorHAnsi"/>
          <w:sz w:val="24"/>
          <w:szCs w:val="24"/>
          <w:lang w:val="en-US"/>
        </w:rPr>
        <w:t xml:space="preserve">of The </w:t>
      </w:r>
      <w:r w:rsidR="00D33CA6">
        <w:rPr>
          <w:rFonts w:eastAsia="Times New Roman" w:cstheme="minorHAnsi"/>
          <w:sz w:val="24"/>
          <w:szCs w:val="24"/>
          <w:lang w:val="en-US"/>
        </w:rPr>
        <w:t>Bidder</w:t>
      </w:r>
      <w:r w:rsidR="009A08E9" w:rsidRPr="00846E50">
        <w:rPr>
          <w:rFonts w:eastAsia="Times New Roman" w:cstheme="minorHAnsi"/>
          <w:sz w:val="24"/>
          <w:szCs w:val="24"/>
          <w:lang w:val="en-US"/>
        </w:rPr>
        <w:t>)</w:t>
      </w:r>
      <w:bookmarkEnd w:id="1"/>
      <w:bookmarkEnd w:id="4"/>
    </w:p>
    <w:p w14:paraId="414165B4" w14:textId="5AAFD6E3" w:rsidR="00EA07F2" w:rsidRPr="00EA07F2" w:rsidRDefault="00EA07F2" w:rsidP="00EA07F2">
      <w:pPr>
        <w:tabs>
          <w:tab w:val="left" w:pos="5245"/>
        </w:tabs>
        <w:jc w:val="both"/>
        <w:rPr>
          <w:lang w:val="en-US"/>
        </w:rPr>
      </w:pPr>
    </w:p>
    <w:sectPr w:rsidR="00EA07F2" w:rsidRPr="00EA07F2" w:rsidSect="00BF436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353BB" w14:textId="77777777" w:rsidR="005504B8" w:rsidRDefault="005504B8" w:rsidP="009A08E9">
      <w:pPr>
        <w:spacing w:after="0" w:line="240" w:lineRule="auto"/>
      </w:pPr>
      <w:r>
        <w:separator/>
      </w:r>
    </w:p>
  </w:endnote>
  <w:endnote w:type="continuationSeparator" w:id="0">
    <w:p w14:paraId="26FB131F" w14:textId="77777777" w:rsidR="005504B8" w:rsidRDefault="005504B8" w:rsidP="009A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568296"/>
      <w:docPartObj>
        <w:docPartGallery w:val="Page Numbers (Bottom of Page)"/>
        <w:docPartUnique/>
      </w:docPartObj>
    </w:sdtPr>
    <w:sdtEndPr/>
    <w:sdtContent>
      <w:sdt>
        <w:sdtPr>
          <w:id w:val="-1769616900"/>
          <w:docPartObj>
            <w:docPartGallery w:val="Page Numbers (Top of Page)"/>
            <w:docPartUnique/>
          </w:docPartObj>
        </w:sdtPr>
        <w:sdtEndPr/>
        <w:sdtContent>
          <w:p w14:paraId="1022B95F" w14:textId="46B5A1F2" w:rsidR="00854FC5" w:rsidRDefault="00854FC5">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846E50">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846E50">
              <w:rPr>
                <w:b/>
                <w:bCs/>
                <w:noProof/>
              </w:rPr>
              <w:t>2</w:t>
            </w:r>
            <w:r>
              <w:rPr>
                <w:b/>
                <w:bCs/>
                <w:sz w:val="24"/>
                <w:szCs w:val="24"/>
              </w:rPr>
              <w:fldChar w:fldCharType="end"/>
            </w:r>
          </w:p>
        </w:sdtContent>
      </w:sdt>
    </w:sdtContent>
  </w:sdt>
  <w:p w14:paraId="1B1C006E" w14:textId="77777777" w:rsidR="00854FC5" w:rsidRDefault="00854F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51C2D" w14:textId="77777777" w:rsidR="005504B8" w:rsidRDefault="005504B8" w:rsidP="009A08E9">
      <w:pPr>
        <w:spacing w:after="0" w:line="240" w:lineRule="auto"/>
      </w:pPr>
      <w:r>
        <w:separator/>
      </w:r>
    </w:p>
  </w:footnote>
  <w:footnote w:type="continuationSeparator" w:id="0">
    <w:p w14:paraId="5C15F3B0" w14:textId="77777777" w:rsidR="005504B8" w:rsidRDefault="005504B8" w:rsidP="009A0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7F6D" w14:textId="77777777" w:rsidR="00854FC5" w:rsidRDefault="00854FC5" w:rsidP="00854FC5">
    <w:pPr>
      <w:pStyle w:val="Nagwek"/>
      <w:jc w:val="right"/>
    </w:pPr>
    <w:r>
      <w:rPr>
        <w:noProof/>
        <w:lang w:eastAsia="pl-PL"/>
      </w:rPr>
      <w:drawing>
        <wp:anchor distT="0" distB="0" distL="114300" distR="114300" simplePos="0" relativeHeight="251659264" behindDoc="0" locked="0" layoutInCell="1" allowOverlap="1" wp14:anchorId="5A5A4373" wp14:editId="53DA7E39">
          <wp:simplePos x="0" y="0"/>
          <wp:positionH relativeFrom="margin">
            <wp:posOffset>-52070</wp:posOffset>
          </wp:positionH>
          <wp:positionV relativeFrom="margin">
            <wp:posOffset>-868680</wp:posOffset>
          </wp:positionV>
          <wp:extent cx="2339975" cy="465455"/>
          <wp:effectExtent l="0" t="0" r="3175" b="0"/>
          <wp:wrapSquare wrapText="bothSides"/>
          <wp:docPr id="19" name="Obraz 1" descr="http://www.dostawcy-internetu.pl/img/loga/small/2009_08/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www.dostawcy-internetu.pl/img/loga/small/2009_08/132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0293CAF" wp14:editId="4909AF3C">
          <wp:extent cx="2340000" cy="821527"/>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821527"/>
                  </a:xfrm>
                  <a:prstGeom prst="rect">
                    <a:avLst/>
                  </a:prstGeom>
                </pic:spPr>
              </pic:pic>
            </a:graphicData>
          </a:graphic>
        </wp:inline>
      </w:drawing>
    </w:r>
  </w:p>
  <w:p w14:paraId="3D280A1E" w14:textId="77777777" w:rsidR="00854FC5" w:rsidRDefault="0085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2145A"/>
    <w:multiLevelType w:val="multilevel"/>
    <w:tmpl w:val="C69CF7B2"/>
    <w:lvl w:ilvl="0">
      <w:start w:val="1"/>
      <w:numFmt w:val="decimal"/>
      <w:lvlText w:val="%1."/>
      <w:lvlJc w:val="left"/>
      <w:pPr>
        <w:ind w:left="0" w:firstLine="360"/>
      </w:pPr>
      <w:rPr>
        <w:position w:val="0"/>
        <w:sz w:val="24"/>
        <w:vertAlign w:val="baseline"/>
      </w:rPr>
    </w:lvl>
    <w:lvl w:ilvl="1">
      <w:start w:val="1"/>
      <w:numFmt w:val="lowerLetter"/>
      <w:lvlText w:val="%2."/>
      <w:lvlJc w:val="left"/>
      <w:pPr>
        <w:ind w:left="720" w:firstLine="1080"/>
      </w:pPr>
      <w:rPr>
        <w:position w:val="0"/>
        <w:sz w:val="22"/>
        <w:vertAlign w:val="baseline"/>
      </w:rPr>
    </w:lvl>
    <w:lvl w:ilvl="2">
      <w:start w:val="1"/>
      <w:numFmt w:val="lowerRoman"/>
      <w:lvlText w:val="%3."/>
      <w:lvlJc w:val="right"/>
      <w:pPr>
        <w:ind w:left="1440" w:firstLine="1980"/>
      </w:pPr>
      <w:rPr>
        <w:position w:val="0"/>
        <w:sz w:val="22"/>
        <w:vertAlign w:val="baseline"/>
      </w:rPr>
    </w:lvl>
    <w:lvl w:ilvl="3">
      <w:start w:val="1"/>
      <w:numFmt w:val="decimal"/>
      <w:lvlText w:val="%4."/>
      <w:lvlJc w:val="left"/>
      <w:pPr>
        <w:ind w:left="2160" w:firstLine="2520"/>
      </w:pPr>
      <w:rPr>
        <w:position w:val="0"/>
        <w:sz w:val="22"/>
        <w:vertAlign w:val="baseline"/>
      </w:rPr>
    </w:lvl>
    <w:lvl w:ilvl="4">
      <w:start w:val="1"/>
      <w:numFmt w:val="lowerLetter"/>
      <w:lvlText w:val="%5."/>
      <w:lvlJc w:val="left"/>
      <w:pPr>
        <w:ind w:left="2880" w:firstLine="3240"/>
      </w:pPr>
      <w:rPr>
        <w:position w:val="0"/>
        <w:sz w:val="22"/>
        <w:vertAlign w:val="baseline"/>
      </w:rPr>
    </w:lvl>
    <w:lvl w:ilvl="5">
      <w:start w:val="1"/>
      <w:numFmt w:val="lowerRoman"/>
      <w:lvlText w:val="%6."/>
      <w:lvlJc w:val="right"/>
      <w:pPr>
        <w:ind w:left="3600" w:firstLine="4140"/>
      </w:pPr>
      <w:rPr>
        <w:position w:val="0"/>
        <w:sz w:val="22"/>
        <w:vertAlign w:val="baseline"/>
      </w:rPr>
    </w:lvl>
    <w:lvl w:ilvl="6">
      <w:start w:val="1"/>
      <w:numFmt w:val="decimal"/>
      <w:lvlText w:val="%7."/>
      <w:lvlJc w:val="left"/>
      <w:pPr>
        <w:ind w:left="4320" w:firstLine="4680"/>
      </w:pPr>
      <w:rPr>
        <w:position w:val="0"/>
        <w:sz w:val="22"/>
        <w:vertAlign w:val="baseline"/>
      </w:rPr>
    </w:lvl>
    <w:lvl w:ilvl="7">
      <w:start w:val="1"/>
      <w:numFmt w:val="lowerLetter"/>
      <w:lvlText w:val="%8."/>
      <w:lvlJc w:val="left"/>
      <w:pPr>
        <w:ind w:left="5040" w:firstLine="5400"/>
      </w:pPr>
      <w:rPr>
        <w:position w:val="0"/>
        <w:sz w:val="22"/>
        <w:vertAlign w:val="baseline"/>
      </w:rPr>
    </w:lvl>
    <w:lvl w:ilvl="8">
      <w:start w:val="1"/>
      <w:numFmt w:val="lowerRoman"/>
      <w:lvlText w:val="%9."/>
      <w:lvlJc w:val="right"/>
      <w:pPr>
        <w:ind w:left="5760" w:firstLine="6300"/>
      </w:pPr>
      <w:rPr>
        <w:position w:val="0"/>
        <w:sz w:val="22"/>
        <w:vertAlign w:val="baseline"/>
      </w:rPr>
    </w:lvl>
  </w:abstractNum>
  <w:abstractNum w:abstractNumId="1" w15:restartNumberingAfterBreak="0">
    <w:nsid w:val="3E7E2380"/>
    <w:multiLevelType w:val="hybridMultilevel"/>
    <w:tmpl w:val="1B305912"/>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 w15:restartNumberingAfterBreak="0">
    <w:nsid w:val="40472AA2"/>
    <w:multiLevelType w:val="hybridMultilevel"/>
    <w:tmpl w:val="3D847F8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5A2204DC"/>
    <w:multiLevelType w:val="hybridMultilevel"/>
    <w:tmpl w:val="8CD8D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E9"/>
    <w:rsid w:val="000150BF"/>
    <w:rsid w:val="00020F99"/>
    <w:rsid w:val="000404CE"/>
    <w:rsid w:val="000967AB"/>
    <w:rsid w:val="000C00E0"/>
    <w:rsid w:val="000C19D9"/>
    <w:rsid w:val="002013AE"/>
    <w:rsid w:val="00203869"/>
    <w:rsid w:val="00207F89"/>
    <w:rsid w:val="002144A8"/>
    <w:rsid w:val="0022430C"/>
    <w:rsid w:val="002307D4"/>
    <w:rsid w:val="00231D2A"/>
    <w:rsid w:val="00255681"/>
    <w:rsid w:val="00276684"/>
    <w:rsid w:val="00280FC0"/>
    <w:rsid w:val="002A74A0"/>
    <w:rsid w:val="003137D1"/>
    <w:rsid w:val="003150D6"/>
    <w:rsid w:val="00316CAC"/>
    <w:rsid w:val="003642C6"/>
    <w:rsid w:val="00386460"/>
    <w:rsid w:val="003A552E"/>
    <w:rsid w:val="003B024E"/>
    <w:rsid w:val="003C7CC7"/>
    <w:rsid w:val="00405CF4"/>
    <w:rsid w:val="00407D66"/>
    <w:rsid w:val="00412E83"/>
    <w:rsid w:val="0041617F"/>
    <w:rsid w:val="00417CC9"/>
    <w:rsid w:val="0042030B"/>
    <w:rsid w:val="00463C15"/>
    <w:rsid w:val="00500D94"/>
    <w:rsid w:val="005504B8"/>
    <w:rsid w:val="00557217"/>
    <w:rsid w:val="005617D0"/>
    <w:rsid w:val="00564A10"/>
    <w:rsid w:val="00564E7D"/>
    <w:rsid w:val="00590CFF"/>
    <w:rsid w:val="005B6B68"/>
    <w:rsid w:val="005D06D2"/>
    <w:rsid w:val="005D2129"/>
    <w:rsid w:val="00642AFE"/>
    <w:rsid w:val="006526EE"/>
    <w:rsid w:val="00691A06"/>
    <w:rsid w:val="00720BB8"/>
    <w:rsid w:val="00727DCE"/>
    <w:rsid w:val="00745626"/>
    <w:rsid w:val="007B0797"/>
    <w:rsid w:val="007E208B"/>
    <w:rsid w:val="007F6501"/>
    <w:rsid w:val="00835F28"/>
    <w:rsid w:val="0084366F"/>
    <w:rsid w:val="00846E50"/>
    <w:rsid w:val="00854FC5"/>
    <w:rsid w:val="008A1296"/>
    <w:rsid w:val="008C100E"/>
    <w:rsid w:val="0095048D"/>
    <w:rsid w:val="00966C5B"/>
    <w:rsid w:val="009A08E9"/>
    <w:rsid w:val="009B542D"/>
    <w:rsid w:val="009C1EDE"/>
    <w:rsid w:val="00A30673"/>
    <w:rsid w:val="00A32542"/>
    <w:rsid w:val="00A61A10"/>
    <w:rsid w:val="00A72125"/>
    <w:rsid w:val="00A82D10"/>
    <w:rsid w:val="00AC6624"/>
    <w:rsid w:val="00AC67BA"/>
    <w:rsid w:val="00B2722A"/>
    <w:rsid w:val="00B42FC7"/>
    <w:rsid w:val="00B50167"/>
    <w:rsid w:val="00B56042"/>
    <w:rsid w:val="00BA0F08"/>
    <w:rsid w:val="00BC5924"/>
    <w:rsid w:val="00BE2D69"/>
    <w:rsid w:val="00C15EFA"/>
    <w:rsid w:val="00C374E3"/>
    <w:rsid w:val="00C62857"/>
    <w:rsid w:val="00CB6C23"/>
    <w:rsid w:val="00CC3132"/>
    <w:rsid w:val="00CF6736"/>
    <w:rsid w:val="00D12E52"/>
    <w:rsid w:val="00D201A8"/>
    <w:rsid w:val="00D33CA6"/>
    <w:rsid w:val="00D63024"/>
    <w:rsid w:val="00DA5A00"/>
    <w:rsid w:val="00DF3BB8"/>
    <w:rsid w:val="00E3007D"/>
    <w:rsid w:val="00E531E6"/>
    <w:rsid w:val="00E87CA4"/>
    <w:rsid w:val="00E943CA"/>
    <w:rsid w:val="00EA07F2"/>
    <w:rsid w:val="00EA1339"/>
    <w:rsid w:val="00EC4787"/>
    <w:rsid w:val="00EE543E"/>
    <w:rsid w:val="00EF4D79"/>
    <w:rsid w:val="00F3734E"/>
    <w:rsid w:val="00F54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07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8E9"/>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A08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A08E9"/>
    <w:pPr>
      <w:tabs>
        <w:tab w:val="center" w:pos="4536"/>
        <w:tab w:val="right" w:pos="9072"/>
      </w:tabs>
      <w:spacing w:after="0" w:line="240" w:lineRule="auto"/>
      <w:jc w:val="both"/>
    </w:pPr>
    <w:rPr>
      <w:rFonts w:ascii="Arial" w:eastAsia="Times New Roman" w:hAnsi="Arial" w:cs="Times New Roman"/>
      <w:szCs w:val="24"/>
      <w:lang w:val="pl-PL"/>
    </w:rPr>
  </w:style>
  <w:style w:type="character" w:customStyle="1" w:styleId="NagwekZnak">
    <w:name w:val="Nagłówek Znak"/>
    <w:basedOn w:val="Domylnaczcionkaakapitu"/>
    <w:link w:val="Nagwek"/>
    <w:uiPriority w:val="99"/>
    <w:rsid w:val="009A08E9"/>
    <w:rPr>
      <w:rFonts w:ascii="Arial" w:eastAsia="Times New Roman" w:hAnsi="Arial" w:cs="Times New Roman"/>
      <w:szCs w:val="24"/>
    </w:rPr>
  </w:style>
  <w:style w:type="paragraph" w:styleId="Stopka">
    <w:name w:val="footer"/>
    <w:basedOn w:val="Normalny"/>
    <w:link w:val="StopkaZnak"/>
    <w:uiPriority w:val="99"/>
    <w:unhideWhenUsed/>
    <w:rsid w:val="009A08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8E9"/>
    <w:rPr>
      <w:lang w:val="en-GB"/>
    </w:rPr>
  </w:style>
  <w:style w:type="character" w:customStyle="1" w:styleId="czeinternetowe">
    <w:name w:val="Łącze internetowe"/>
    <w:basedOn w:val="Domylnaczcionkaakapitu"/>
    <w:uiPriority w:val="99"/>
    <w:unhideWhenUsed/>
    <w:rsid w:val="009A08E9"/>
    <w:rPr>
      <w:color w:val="0000FF" w:themeColor="hyperlink"/>
      <w:u w:val="single"/>
    </w:rPr>
  </w:style>
  <w:style w:type="character" w:styleId="Odwoanieprzypisudolnego">
    <w:name w:val="footnote reference"/>
    <w:basedOn w:val="Domylnaczcionkaakapitu"/>
    <w:uiPriority w:val="99"/>
    <w:semiHidden/>
    <w:unhideWhenUsed/>
    <w:qFormat/>
    <w:rsid w:val="009A08E9"/>
    <w:rPr>
      <w:vertAlign w:val="superscript"/>
    </w:rPr>
  </w:style>
  <w:style w:type="character" w:customStyle="1" w:styleId="Zakotwiczenieprzypisudolnego">
    <w:name w:val="Zakotwiczenie przypisu dolnego"/>
    <w:rsid w:val="009A08E9"/>
    <w:rPr>
      <w:vertAlign w:val="superscript"/>
    </w:rPr>
  </w:style>
  <w:style w:type="paragraph" w:styleId="Tekstdymka">
    <w:name w:val="Balloon Text"/>
    <w:basedOn w:val="Normalny"/>
    <w:link w:val="TekstdymkaZnak"/>
    <w:uiPriority w:val="99"/>
    <w:semiHidden/>
    <w:unhideWhenUsed/>
    <w:rsid w:val="009A08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08E9"/>
    <w:rPr>
      <w:rFonts w:ascii="Tahoma" w:hAnsi="Tahoma" w:cs="Tahoma"/>
      <w:sz w:val="16"/>
      <w:szCs w:val="16"/>
      <w:lang w:val="en-GB"/>
    </w:rPr>
  </w:style>
  <w:style w:type="character" w:styleId="Hipercze">
    <w:name w:val="Hyperlink"/>
    <w:basedOn w:val="Domylnaczcionkaakapitu"/>
    <w:uiPriority w:val="99"/>
    <w:unhideWhenUsed/>
    <w:rsid w:val="007B0797"/>
    <w:rPr>
      <w:color w:val="0000FF" w:themeColor="hyperlink"/>
      <w:u w:val="single"/>
    </w:rPr>
  </w:style>
  <w:style w:type="paragraph" w:styleId="Akapitzlist">
    <w:name w:val="List Paragraph"/>
    <w:basedOn w:val="Normalny"/>
    <w:uiPriority w:val="34"/>
    <w:qFormat/>
    <w:rsid w:val="00A61A10"/>
    <w:pPr>
      <w:ind w:left="720"/>
      <w:contextualSpacing/>
    </w:pPr>
  </w:style>
  <w:style w:type="character" w:styleId="Odwoaniedokomentarza">
    <w:name w:val="annotation reference"/>
    <w:basedOn w:val="Domylnaczcionkaakapitu"/>
    <w:uiPriority w:val="99"/>
    <w:semiHidden/>
    <w:unhideWhenUsed/>
    <w:rsid w:val="002A74A0"/>
    <w:rPr>
      <w:sz w:val="16"/>
      <w:szCs w:val="16"/>
    </w:rPr>
  </w:style>
  <w:style w:type="paragraph" w:styleId="Tekstkomentarza">
    <w:name w:val="annotation text"/>
    <w:basedOn w:val="Normalny"/>
    <w:link w:val="TekstkomentarzaZnak"/>
    <w:uiPriority w:val="99"/>
    <w:semiHidden/>
    <w:unhideWhenUsed/>
    <w:rsid w:val="002A74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74A0"/>
    <w:rPr>
      <w:sz w:val="20"/>
      <w:szCs w:val="20"/>
      <w:lang w:val="en-GB"/>
    </w:rPr>
  </w:style>
  <w:style w:type="paragraph" w:styleId="Tematkomentarza">
    <w:name w:val="annotation subject"/>
    <w:basedOn w:val="Tekstkomentarza"/>
    <w:next w:val="Tekstkomentarza"/>
    <w:link w:val="TematkomentarzaZnak"/>
    <w:uiPriority w:val="99"/>
    <w:semiHidden/>
    <w:unhideWhenUsed/>
    <w:rsid w:val="002A74A0"/>
    <w:rPr>
      <w:b/>
      <w:bCs/>
    </w:rPr>
  </w:style>
  <w:style w:type="character" w:customStyle="1" w:styleId="TematkomentarzaZnak">
    <w:name w:val="Temat komentarza Znak"/>
    <w:basedOn w:val="TekstkomentarzaZnak"/>
    <w:link w:val="Tematkomentarza"/>
    <w:uiPriority w:val="99"/>
    <w:semiHidden/>
    <w:rsid w:val="002A74A0"/>
    <w:rPr>
      <w:b/>
      <w:bCs/>
      <w:sz w:val="20"/>
      <w:szCs w:val="20"/>
      <w:lang w:val="en-GB"/>
    </w:rPr>
  </w:style>
  <w:style w:type="character" w:customStyle="1" w:styleId="fontstyle01">
    <w:name w:val="fontstyle01"/>
    <w:basedOn w:val="Domylnaczcionkaakapitu"/>
    <w:rsid w:val="00316CAC"/>
    <w:rPr>
      <w:rFonts w:ascii="Calibri" w:hAnsi="Calibri" w:cs="Calibri" w:hint="default"/>
      <w:b w:val="0"/>
      <w:bCs w:val="0"/>
      <w:i w:val="0"/>
      <w:iCs w:val="0"/>
      <w:color w:val="000000"/>
      <w:sz w:val="22"/>
      <w:szCs w:val="22"/>
    </w:rPr>
  </w:style>
  <w:style w:type="paragraph" w:styleId="Bezodstpw">
    <w:name w:val="No Spacing"/>
    <w:uiPriority w:val="1"/>
    <w:qFormat/>
    <w:rsid w:val="00A72125"/>
    <w:pPr>
      <w:spacing w:after="0" w:line="240" w:lineRule="auto"/>
    </w:pPr>
    <w:rPr>
      <w:lang w:val="en-GB"/>
    </w:rPr>
  </w:style>
  <w:style w:type="paragraph" w:styleId="HTML-wstpniesformatowany">
    <w:name w:val="HTML Preformatted"/>
    <w:basedOn w:val="Normalny"/>
    <w:link w:val="HTML-wstpniesformatowanyZnak"/>
    <w:uiPriority w:val="99"/>
    <w:semiHidden/>
    <w:unhideWhenUsed/>
    <w:rsid w:val="0020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2013AE"/>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235960">
      <w:bodyDiv w:val="1"/>
      <w:marLeft w:val="0"/>
      <w:marRight w:val="0"/>
      <w:marTop w:val="0"/>
      <w:marBottom w:val="0"/>
      <w:divBdr>
        <w:top w:val="none" w:sz="0" w:space="0" w:color="auto"/>
        <w:left w:val="none" w:sz="0" w:space="0" w:color="auto"/>
        <w:bottom w:val="none" w:sz="0" w:space="0" w:color="auto"/>
        <w:right w:val="none" w:sz="0" w:space="0" w:color="auto"/>
      </w:divBdr>
    </w:div>
    <w:div w:id="672224388">
      <w:bodyDiv w:val="1"/>
      <w:marLeft w:val="0"/>
      <w:marRight w:val="0"/>
      <w:marTop w:val="0"/>
      <w:marBottom w:val="0"/>
      <w:divBdr>
        <w:top w:val="none" w:sz="0" w:space="0" w:color="auto"/>
        <w:left w:val="none" w:sz="0" w:space="0" w:color="auto"/>
        <w:bottom w:val="none" w:sz="0" w:space="0" w:color="auto"/>
        <w:right w:val="none" w:sz="0" w:space="0" w:color="auto"/>
      </w:divBdr>
    </w:div>
    <w:div w:id="718864831">
      <w:bodyDiv w:val="1"/>
      <w:marLeft w:val="0"/>
      <w:marRight w:val="0"/>
      <w:marTop w:val="0"/>
      <w:marBottom w:val="0"/>
      <w:divBdr>
        <w:top w:val="none" w:sz="0" w:space="0" w:color="auto"/>
        <w:left w:val="none" w:sz="0" w:space="0" w:color="auto"/>
        <w:bottom w:val="none" w:sz="0" w:space="0" w:color="auto"/>
        <w:right w:val="none" w:sz="0" w:space="0" w:color="auto"/>
      </w:divBdr>
    </w:div>
    <w:div w:id="753093554">
      <w:bodyDiv w:val="1"/>
      <w:marLeft w:val="0"/>
      <w:marRight w:val="0"/>
      <w:marTop w:val="0"/>
      <w:marBottom w:val="0"/>
      <w:divBdr>
        <w:top w:val="none" w:sz="0" w:space="0" w:color="auto"/>
        <w:left w:val="none" w:sz="0" w:space="0" w:color="auto"/>
        <w:bottom w:val="none" w:sz="0" w:space="0" w:color="auto"/>
        <w:right w:val="none" w:sz="0" w:space="0" w:color="auto"/>
      </w:divBdr>
    </w:div>
    <w:div w:id="929851816">
      <w:bodyDiv w:val="1"/>
      <w:marLeft w:val="0"/>
      <w:marRight w:val="0"/>
      <w:marTop w:val="0"/>
      <w:marBottom w:val="0"/>
      <w:divBdr>
        <w:top w:val="none" w:sz="0" w:space="0" w:color="auto"/>
        <w:left w:val="none" w:sz="0" w:space="0" w:color="auto"/>
        <w:bottom w:val="none" w:sz="0" w:space="0" w:color="auto"/>
        <w:right w:val="none" w:sz="0" w:space="0" w:color="auto"/>
      </w:divBdr>
    </w:div>
    <w:div w:id="970327827">
      <w:bodyDiv w:val="1"/>
      <w:marLeft w:val="0"/>
      <w:marRight w:val="0"/>
      <w:marTop w:val="0"/>
      <w:marBottom w:val="0"/>
      <w:divBdr>
        <w:top w:val="none" w:sz="0" w:space="0" w:color="auto"/>
        <w:left w:val="none" w:sz="0" w:space="0" w:color="auto"/>
        <w:bottom w:val="none" w:sz="0" w:space="0" w:color="auto"/>
        <w:right w:val="none" w:sz="0" w:space="0" w:color="auto"/>
      </w:divBdr>
      <w:divsChild>
        <w:div w:id="128791804">
          <w:marLeft w:val="0"/>
          <w:marRight w:val="0"/>
          <w:marTop w:val="0"/>
          <w:marBottom w:val="0"/>
          <w:divBdr>
            <w:top w:val="none" w:sz="0" w:space="0" w:color="auto"/>
            <w:left w:val="none" w:sz="0" w:space="0" w:color="auto"/>
            <w:bottom w:val="none" w:sz="0" w:space="0" w:color="auto"/>
            <w:right w:val="none" w:sz="0" w:space="0" w:color="auto"/>
          </w:divBdr>
        </w:div>
      </w:divsChild>
    </w:div>
    <w:div w:id="1125274053">
      <w:bodyDiv w:val="1"/>
      <w:marLeft w:val="0"/>
      <w:marRight w:val="0"/>
      <w:marTop w:val="0"/>
      <w:marBottom w:val="0"/>
      <w:divBdr>
        <w:top w:val="none" w:sz="0" w:space="0" w:color="auto"/>
        <w:left w:val="none" w:sz="0" w:space="0" w:color="auto"/>
        <w:bottom w:val="none" w:sz="0" w:space="0" w:color="auto"/>
        <w:right w:val="none" w:sz="0" w:space="0" w:color="auto"/>
      </w:divBdr>
    </w:div>
    <w:div w:id="1274091378">
      <w:bodyDiv w:val="1"/>
      <w:marLeft w:val="0"/>
      <w:marRight w:val="0"/>
      <w:marTop w:val="0"/>
      <w:marBottom w:val="0"/>
      <w:divBdr>
        <w:top w:val="none" w:sz="0" w:space="0" w:color="auto"/>
        <w:left w:val="none" w:sz="0" w:space="0" w:color="auto"/>
        <w:bottom w:val="none" w:sz="0" w:space="0" w:color="auto"/>
        <w:right w:val="none" w:sz="0" w:space="0" w:color="auto"/>
      </w:divBdr>
    </w:div>
    <w:div w:id="1659531422">
      <w:bodyDiv w:val="1"/>
      <w:marLeft w:val="0"/>
      <w:marRight w:val="0"/>
      <w:marTop w:val="0"/>
      <w:marBottom w:val="0"/>
      <w:divBdr>
        <w:top w:val="none" w:sz="0" w:space="0" w:color="auto"/>
        <w:left w:val="none" w:sz="0" w:space="0" w:color="auto"/>
        <w:bottom w:val="none" w:sz="0" w:space="0" w:color="auto"/>
        <w:right w:val="none" w:sz="0" w:space="0" w:color="auto"/>
      </w:divBdr>
    </w:div>
    <w:div w:id="17179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partners.com.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DA43B8B9322147BA149BC0C2B61419" ma:contentTypeVersion="39" ma:contentTypeDescription="Utwórz nowy dokument." ma:contentTypeScope="" ma:versionID="8b294ed31a9b71cf7ba1baff6ec447a9">
  <xsd:schema xmlns:xsd="http://www.w3.org/2001/XMLSchema" xmlns:xs="http://www.w3.org/2001/XMLSchema" xmlns:p="http://schemas.microsoft.com/office/2006/metadata/properties" xmlns:ns2="79b0fd44-b37e-442d-ba70-2c7d86adee39" xmlns:ns3="9522de0a-e58b-4f03-9501-a6c0ebf66cf5" targetNamespace="http://schemas.microsoft.com/office/2006/metadata/properties" ma:root="true" ma:fieldsID="175e082df01cb98e8b0bd802a4e1a183" ns2:_="" ns3:_="">
    <xsd:import namespace="79b0fd44-b37e-442d-ba70-2c7d86adee39"/>
    <xsd:import namespace="9522de0a-e58b-4f03-9501-a6c0ebf66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Szacowana_x0020_warto_x015b__x0107__x0020_w_x0020_PLN" minOccurs="0"/>
                <xsd:element ref="ns3:SharedWithUsers" minOccurs="0"/>
                <xsd:element ref="ns3:SharedWithDetails" minOccurs="0"/>
                <xsd:element ref="ns2:MediaServiceAutoKeyPoints" minOccurs="0"/>
                <xsd:element ref="ns2:MediaServiceKeyPoints" minOccurs="0"/>
                <xsd:element ref="ns2:Data_x0020_zamieszczenia_x0020_informacji_x0020_ko_x0144_cowej_x0020_na_x0020_stronie" minOccurs="0"/>
                <xsd:element ref="ns2:Zakres_x0020_zam_x00f3_wienia" minOccurs="0"/>
                <xsd:element ref="ns2:Protok_x00f3__x0142__x0020_szacowania_x0020__x0028_data_x0029_" minOccurs="0"/>
                <xsd:element ref="ns2:Protok_x00f3__x0142__x0020_rozstrzygni_x0119_cia_x0020__x0028_data_x0029_" minOccurs="0"/>
                <xsd:element ref="ns2:Warto_x015b__x0107__x0020_ko_x0144_cowa" minOccurs="0"/>
                <xsd:element ref="ns2:Pr_x00f3_g_x0020_zam_x00f3_wienia" minOccurs="0"/>
                <xsd:element ref="ns2:Tryb_x0020_zam_x00f3_wienia" minOccurs="0"/>
                <xsd:element ref="ns2:Podlega_x0142_o_x0020_kontroli" minOccurs="0"/>
                <xsd:element ref="ns2:Wykonawcy" minOccurs="0"/>
                <xsd:element ref="ns2:Rodzaj_x0020_zam_x00f3_wienia" minOccurs="0"/>
                <xsd:element ref="ns2:Adresaci_x0020_og_x0142_oszenia" minOccurs="0"/>
                <xsd:element ref="ns2:Priorytet" minOccurs="0"/>
                <xsd:element ref="ns2:Tryb_x0020_rozlicze_x0144_" minOccurs="0"/>
                <xsd:element ref="ns2:Planowane_x0020_og_x0142_oszenie_x0020__x0028_data_x0029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0fd44-b37e-442d-ba70-2c7d86ad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Szacowana_x0020_warto_x015b__x0107__x0020_w_x0020_PLN" ma:index="14" nillable="true" ma:displayName="Szacowana wartość w PLN" ma:LCID="1045" ma:internalName="Szacowana_x0020_warto_x015b__x0107__x0020_w_x0020_PLN">
      <xsd:simpleType>
        <xsd:restriction base="dms:Currency"/>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a_x0020_zamieszczenia_x0020_informacji_x0020_ko_x0144_cowej_x0020_na_x0020_stronie" ma:index="19" nillable="true" ma:displayName="Data zamieszczenia informacji końcowej na stronie" ma:format="DateOnly" ma:internalName="Data_x0020_zamieszczenia_x0020_informacji_x0020_ko_x0144_cowej_x0020_na_x0020_stronie">
      <xsd:simpleType>
        <xsd:restriction base="dms:DateTime"/>
      </xsd:simpleType>
    </xsd:element>
    <xsd:element name="Zakres_x0020_zam_x00f3_wienia" ma:index="20" nillable="true" ma:displayName="Zakres zamówienia" ma:internalName="Zakres_x0020_zam_x00f3_wienia">
      <xsd:simpleType>
        <xsd:restriction base="dms:Note">
          <xsd:maxLength value="255"/>
        </xsd:restriction>
      </xsd:simpleType>
    </xsd:element>
    <xsd:element name="Protok_x00f3__x0142__x0020_szacowania_x0020__x0028_data_x0029_" ma:index="21" nillable="true" ma:displayName="Protokół szacowania (data)" ma:format="DateOnly" ma:internalName="Protok_x00f3__x0142__x0020_szacowania_x0020__x0028_data_x0029_">
      <xsd:simpleType>
        <xsd:restriction base="dms:DateTime"/>
      </xsd:simpleType>
    </xsd:element>
    <xsd:element name="Protok_x00f3__x0142__x0020_rozstrzygni_x0119_cia_x0020__x0028_data_x0029_" ma:index="22" nillable="true" ma:displayName="Protokół rozstrzygnięcia (data)" ma:format="DateOnly" ma:internalName="Protok_x00f3__x0142__x0020_rozstrzygni_x0119_cia_x0020__x0028_data_x0029_">
      <xsd:simpleType>
        <xsd:restriction base="dms:DateTime"/>
      </xsd:simpleType>
    </xsd:element>
    <xsd:element name="Warto_x015b__x0107__x0020_ko_x0144_cowa" ma:index="23" nillable="true" ma:displayName="Wartość końcowa" ma:LCID="1045" ma:internalName="Warto_x015b__x0107__x0020_ko_x0144_cowa">
      <xsd:simpleType>
        <xsd:restriction base="dms:Currency"/>
      </xsd:simpleType>
    </xsd:element>
    <xsd:element name="Pr_x00f3_g_x0020_zam_x00f3_wienia" ma:index="24" nillable="true" ma:displayName="Próg zamówienia" ma:default="10-120tyś (zapytanie)" ma:format="Dropdown" ma:internalName="Pr_x00f3_g_x0020_zam_x00f3_wienia">
      <xsd:simpleType>
        <xsd:restriction base="dms:Choice">
          <xsd:enumeration value="do 10tyś (bez zapytania)"/>
          <xsd:enumeration value="10-120tyś (zapytanie)"/>
          <xsd:enumeration value="od 120tyś (zapytanie + www)"/>
        </xsd:restriction>
      </xsd:simpleType>
    </xsd:element>
    <xsd:element name="Tryb_x0020_zam_x00f3_wienia" ma:index="25" nillable="true" ma:displayName="Tryb zamówienia" ma:default="Z wolnej ręki (10 tyś/brak ofert)" ma:format="Dropdown" ma:internalName="Tryb_x0020_zam_x00f3_wienia">
      <xsd:simpleType>
        <xsd:restriction base="dms:Choice">
          <xsd:enumeration value="Z wolnej ręki (10 tyś/brak ofert)"/>
          <xsd:enumeration value="Konkurencyjność"/>
          <xsd:enumeration value="Monopol"/>
        </xsd:restriction>
      </xsd:simpleType>
    </xsd:element>
    <xsd:element name="Podlega_x0142_o_x0020_kontroli" ma:index="26" nillable="true" ma:displayName="Podlegało kontroli" ma:default="Nie" ma:format="Dropdown" ma:internalName="Podlega_x0142_o_x0020_kontroli">
      <xsd:simpleType>
        <xsd:restriction base="dms:Choice">
          <xsd:enumeration value="Nie"/>
          <xsd:enumeration value="Tak"/>
        </xsd:restriction>
      </xsd:simpleType>
    </xsd:element>
    <xsd:element name="Wykonawcy" ma:index="27" nillable="true" ma:displayName="Wykonawcy" ma:internalName="Wykonawcy">
      <xsd:simpleType>
        <xsd:restriction base="dms:Text">
          <xsd:maxLength value="255"/>
        </xsd:restriction>
      </xsd:simpleType>
    </xsd:element>
    <xsd:element name="Rodzaj_x0020_zam_x00f3_wienia" ma:index="28" nillable="true" ma:displayName="Rodzaj zamówienia" ma:default="Dostawy" ma:format="Dropdown" ma:internalName="Rodzaj_x0020_zam_x00f3_wienia">
      <xsd:simpleType>
        <xsd:restriction base="dms:Choice">
          <xsd:enumeration value="Dostawy"/>
          <xsd:enumeration value="Usługi"/>
        </xsd:restriction>
      </xsd:simpleType>
    </xsd:element>
    <xsd:element name="Adresaci_x0020_og_x0142_oszenia" ma:index="29" nillable="true" ma:displayName="Adresaci ogłoszenia" ma:internalName="Adresaci_x0020_og_x0142_oszenia">
      <xsd:simpleType>
        <xsd:restriction base="dms:Note">
          <xsd:maxLength value="255"/>
        </xsd:restriction>
      </xsd:simpleType>
    </xsd:element>
    <xsd:element name="Priorytet" ma:index="30" nillable="true" ma:displayName="Priorytet" ma:default="Normalny" ma:format="Dropdown" ma:internalName="Priorytet">
      <xsd:simpleType>
        <xsd:restriction base="dms:Choice">
          <xsd:enumeration value="Wysoki"/>
          <xsd:enumeration value="Normalny"/>
          <xsd:enumeration value="Niski"/>
        </xsd:restriction>
      </xsd:simpleType>
    </xsd:element>
    <xsd:element name="Tryb_x0020_rozlicze_x0144_" ma:index="31" nillable="true" ma:displayName="Tryb rozliczeń" ma:default="Ryczałt" ma:format="Dropdown" ma:internalName="Tryb_x0020_rozlicze_x0144_">
      <xsd:simpleType>
        <xsd:restriction base="dms:Choice">
          <xsd:enumeration value="Ryczałt"/>
          <xsd:enumeration value="Godzinowy"/>
        </xsd:restriction>
      </xsd:simpleType>
    </xsd:element>
    <xsd:element name="Planowane_x0020_og_x0142_oszenie_x0020__x0028_data_x0029_" ma:index="32" nillable="true" ma:displayName="Planowane ogłoszenie (data)" ma:format="DateOnly" ma:internalName="Planowane_x0020_og_x0142_oszenie_x0020__x0028_data_x0029_">
      <xsd:simpleType>
        <xsd:restriction base="dms:DateTime"/>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ab228740-d094-45d0-b72e-fafef0694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2de0a-e58b-4f03-9501-a6c0ebf66cf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35" nillable="true" ma:displayName="Taxonomy Catch All Column" ma:hidden="true" ma:list="{ed813c1f-3dbf-48a9-87da-baaec38e1ccc}" ma:internalName="TaxCatchAll" ma:showField="CatchAllData" ma:web="9522de0a-e58b-4f03-9501-a6c0ebf66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zacowana_x0020_warto_x015b__x0107__x0020_w_x0020_PLN xmlns="79b0fd44-b37e-442d-ba70-2c7d86adee39" xsi:nil="true"/>
    <Pr_x00f3_g_x0020_zam_x00f3_wienia xmlns="79b0fd44-b37e-442d-ba70-2c7d86adee39">10-120tyś (zapytanie)</Pr_x00f3_g_x0020_zam_x00f3_wienia>
    <Data_x0020_zamieszczenia_x0020_informacji_x0020_ko_x0144_cowej_x0020_na_x0020_stronie xmlns="79b0fd44-b37e-442d-ba70-2c7d86adee39" xsi:nil="true"/>
    <Adresaci_x0020_og_x0142_oszenia xmlns="79b0fd44-b37e-442d-ba70-2c7d86adee39" xsi:nil="true"/>
    <Tryb_x0020_rozlicze_x0144_ xmlns="79b0fd44-b37e-442d-ba70-2c7d86adee39">Ryczałt</Tryb_x0020_rozlicze_x0144_>
    <Protok_x00f3__x0142__x0020_szacowania_x0020__x0028_data_x0029_ xmlns="79b0fd44-b37e-442d-ba70-2c7d86adee39" xsi:nil="true"/>
    <TaxCatchAll xmlns="9522de0a-e58b-4f03-9501-a6c0ebf66cf5" xsi:nil="true"/>
    <Warto_x015b__x0107__x0020_ko_x0144_cowa xmlns="79b0fd44-b37e-442d-ba70-2c7d86adee39" xsi:nil="true"/>
    <Rodzaj_x0020_zam_x00f3_wienia xmlns="79b0fd44-b37e-442d-ba70-2c7d86adee39">Dostawy</Rodzaj_x0020_zam_x00f3_wienia>
    <Protok_x00f3__x0142__x0020_rozstrzygni_x0119_cia_x0020__x0028_data_x0029_ xmlns="79b0fd44-b37e-442d-ba70-2c7d86adee39" xsi:nil="true"/>
    <Tryb_x0020_zam_x00f3_wienia xmlns="79b0fd44-b37e-442d-ba70-2c7d86adee39">Z wolnej ręki (10 tyś/brak ofert)</Tryb_x0020_zam_x00f3_wienia>
    <Planowane_x0020_og_x0142_oszenie_x0020__x0028_data_x0029_ xmlns="79b0fd44-b37e-442d-ba70-2c7d86adee39" xsi:nil="true"/>
    <Priorytet xmlns="79b0fd44-b37e-442d-ba70-2c7d86adee39">Normalny</Priorytet>
    <lcf76f155ced4ddcb4097134ff3c332f xmlns="79b0fd44-b37e-442d-ba70-2c7d86adee39">
      <Terms xmlns="http://schemas.microsoft.com/office/infopath/2007/PartnerControls"/>
    </lcf76f155ced4ddcb4097134ff3c332f>
    <Wykonawcy xmlns="79b0fd44-b37e-442d-ba70-2c7d86adee39" xsi:nil="true"/>
    <Zakres_x0020_zam_x00f3_wienia xmlns="79b0fd44-b37e-442d-ba70-2c7d86adee39" xsi:nil="true"/>
    <Podlega_x0142_o_x0020_kontroli xmlns="79b0fd44-b37e-442d-ba70-2c7d86adee39">Nie</Podlega_x0142_o_x0020_kontrol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E981-CAF6-44D1-84EB-F9A662FD5590}"/>
</file>

<file path=customXml/itemProps2.xml><?xml version="1.0" encoding="utf-8"?>
<ds:datastoreItem xmlns:ds="http://schemas.openxmlformats.org/officeDocument/2006/customXml" ds:itemID="{1D33AEFA-0590-4613-B669-70FE6A15BBF7}">
  <ds:schemaRefs>
    <ds:schemaRef ds:uri="http://www.w3.org/XML/1998/namespace"/>
    <ds:schemaRef ds:uri="9522de0a-e58b-4f03-9501-a6c0ebf66cf5"/>
    <ds:schemaRef ds:uri="79b0fd44-b37e-442d-ba70-2c7d86adee39"/>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69F062E-4FC9-4317-8374-A73826839A22}">
  <ds:schemaRefs>
    <ds:schemaRef ds:uri="http://schemas.microsoft.com/sharepoint/v3/contenttype/forms"/>
  </ds:schemaRefs>
</ds:datastoreItem>
</file>

<file path=customXml/itemProps4.xml><?xml version="1.0" encoding="utf-8"?>
<ds:datastoreItem xmlns:ds="http://schemas.openxmlformats.org/officeDocument/2006/customXml" ds:itemID="{753E6FFA-95EC-40FA-A8B1-56A81827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3027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2021-05-07T09:48:00Z</dcterms:created>
  <dcterms:modified xsi:type="dcterms:W3CDTF">2021-05-14T10:13:00Z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0x01010016DA43B8B9322147BA149BC0C2B61419</vt:lpwstr>
  </property>
</Properties>
</file>